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BC7D7" w14:textId="77777777" w:rsidR="006A1898" w:rsidRPr="00FD044B" w:rsidRDefault="00832A1D" w:rsidP="00FD044B">
      <w:pPr>
        <w:jc w:val="center"/>
        <w:rPr>
          <w:b/>
          <w:sz w:val="28"/>
          <w:szCs w:val="28"/>
          <w:u w:val="single"/>
        </w:rPr>
      </w:pPr>
      <w:proofErr w:type="spellStart"/>
      <w:r w:rsidRPr="00FD044B">
        <w:rPr>
          <w:b/>
          <w:sz w:val="28"/>
          <w:szCs w:val="28"/>
          <w:u w:val="single"/>
        </w:rPr>
        <w:t>Michif</w:t>
      </w:r>
      <w:proofErr w:type="spellEnd"/>
      <w:r w:rsidRPr="00FD044B">
        <w:rPr>
          <w:b/>
          <w:sz w:val="28"/>
          <w:szCs w:val="28"/>
          <w:u w:val="single"/>
        </w:rPr>
        <w:t xml:space="preserve"> Integrated Lesson/Unit Plan</w:t>
      </w:r>
    </w:p>
    <w:p w14:paraId="2ADE8A6D" w14:textId="77777777" w:rsidR="006A1898" w:rsidRDefault="00832A1D" w:rsidP="00FD044B">
      <w:pPr>
        <w:jc w:val="center"/>
        <w:rPr>
          <w:b/>
          <w:sz w:val="28"/>
          <w:szCs w:val="28"/>
          <w:u w:val="single"/>
        </w:rPr>
      </w:pPr>
      <w:r w:rsidRPr="00FD044B">
        <w:rPr>
          <w:b/>
          <w:sz w:val="28"/>
          <w:szCs w:val="28"/>
          <w:u w:val="single"/>
        </w:rPr>
        <w:t xml:space="preserve">Following </w:t>
      </w:r>
      <w:r w:rsidR="00FD044B" w:rsidRPr="00FD044B">
        <w:rPr>
          <w:b/>
          <w:sz w:val="28"/>
          <w:szCs w:val="28"/>
          <w:u w:val="single"/>
        </w:rPr>
        <w:t xml:space="preserve">an </w:t>
      </w:r>
      <w:r w:rsidRPr="00FD044B">
        <w:rPr>
          <w:b/>
          <w:sz w:val="28"/>
          <w:szCs w:val="28"/>
          <w:u w:val="single"/>
        </w:rPr>
        <w:t>Adapted “</w:t>
      </w:r>
      <w:proofErr w:type="gramStart"/>
      <w:r w:rsidRPr="00FD044B">
        <w:rPr>
          <w:b/>
          <w:sz w:val="28"/>
          <w:szCs w:val="28"/>
          <w:u w:val="single"/>
        </w:rPr>
        <w:t>Stepping Stones</w:t>
      </w:r>
      <w:proofErr w:type="gramEnd"/>
      <w:r w:rsidRPr="00FD044B">
        <w:rPr>
          <w:b/>
          <w:sz w:val="28"/>
          <w:szCs w:val="28"/>
          <w:u w:val="single"/>
        </w:rPr>
        <w:t>” Framework</w:t>
      </w:r>
    </w:p>
    <w:p w14:paraId="3671533C" w14:textId="77777777" w:rsidR="00FD044B" w:rsidRPr="00FD044B" w:rsidRDefault="00FD044B" w:rsidP="00FD044B">
      <w:pPr>
        <w:jc w:val="center"/>
        <w:rPr>
          <w:bCs/>
        </w:rPr>
      </w:pPr>
      <w:r w:rsidRPr="00FD044B">
        <w:rPr>
          <w:bCs/>
        </w:rPr>
        <w:t>By Heather Souter, MEd-Indigenous Language Revitalization</w:t>
      </w:r>
    </w:p>
    <w:p w14:paraId="34930442" w14:textId="77777777" w:rsidR="006A1898" w:rsidRDefault="006A1898"/>
    <w:p w14:paraId="07171B31" w14:textId="77777777" w:rsidR="006A1898" w:rsidRDefault="00832A1D">
      <w:pPr>
        <w:rPr>
          <w:b/>
        </w:rPr>
      </w:pPr>
      <w:r>
        <w:rPr>
          <w:b/>
        </w:rPr>
        <w:t>Competence Outcomes/Relative Standards</w:t>
      </w:r>
    </w:p>
    <w:p w14:paraId="1C7AD7A8" w14:textId="77777777" w:rsidR="006A1898" w:rsidRDefault="00832A1D">
      <w:pPr>
        <w:numPr>
          <w:ilvl w:val="0"/>
          <w:numId w:val="1"/>
        </w:numPr>
      </w:pPr>
      <w:r>
        <w:t xml:space="preserve">Language Competence outcomes in the </w:t>
      </w:r>
      <w:r>
        <w:rPr>
          <w:i/>
        </w:rPr>
        <w:t>K-12 Aboriginal Languages and Cultures Curriculum Framework</w:t>
      </w:r>
      <w:r>
        <w:t>, beginning on page 18</w:t>
      </w:r>
    </w:p>
    <w:p w14:paraId="2FB00BFE" w14:textId="77777777" w:rsidR="006A1898" w:rsidRDefault="006A1898">
      <w:pPr>
        <w:jc w:val="center"/>
      </w:pPr>
    </w:p>
    <w:p w14:paraId="0FC8DF73" w14:textId="77777777" w:rsidR="006A1898" w:rsidRDefault="00832A1D">
      <w:pPr>
        <w:rPr>
          <w:b/>
        </w:rPr>
      </w:pPr>
      <w:r>
        <w:rPr>
          <w:b/>
        </w:rPr>
        <w:t xml:space="preserve">Teacher Resources </w:t>
      </w:r>
    </w:p>
    <w:p w14:paraId="2830FFE4" w14:textId="77777777" w:rsidR="006A1898" w:rsidRDefault="00832A1D">
      <w:pPr>
        <w:numPr>
          <w:ilvl w:val="0"/>
          <w:numId w:val="5"/>
        </w:numPr>
      </w:pPr>
      <w:r>
        <w:t>Video, audio and text Files are included for your reference</w:t>
      </w:r>
    </w:p>
    <w:p w14:paraId="7AD5A1BF" w14:textId="77777777" w:rsidR="006A1898" w:rsidRDefault="006A1898"/>
    <w:p w14:paraId="70AB0702" w14:textId="77777777" w:rsidR="006A1898" w:rsidRDefault="00832A1D">
      <w:pPr>
        <w:rPr>
          <w:b/>
        </w:rPr>
      </w:pPr>
      <w:r>
        <w:rPr>
          <w:b/>
        </w:rPr>
        <w:t xml:space="preserve">Lesson Plans </w:t>
      </w:r>
    </w:p>
    <w:p w14:paraId="6C38C3D9" w14:textId="77777777" w:rsidR="006A1898" w:rsidRDefault="00832A1D">
      <w:pPr>
        <w:numPr>
          <w:ilvl w:val="0"/>
          <w:numId w:val="2"/>
        </w:numPr>
      </w:pPr>
      <w:r>
        <w:t>Lesson 1 - My Family: Guided Oral Input: talking about family; basic vocabulary using full sentences; TPR; students create and share their family charts scaffolded by in-class co-created charts.</w:t>
      </w:r>
    </w:p>
    <w:p w14:paraId="58BE39DE" w14:textId="77777777" w:rsidR="006A1898" w:rsidRDefault="00832A1D">
      <w:pPr>
        <w:numPr>
          <w:ilvl w:val="0"/>
          <w:numId w:val="2"/>
        </w:numPr>
      </w:pPr>
      <w:r>
        <w:t>Lesson 2 - Making a Cup of Tea: Instructions on making a cup of tea; simple vocabulary using full sentences: TPR;  students likes/dislikes scaffol</w:t>
      </w:r>
      <w:r w:rsidR="00FD044B">
        <w:t>d</w:t>
      </w:r>
      <w:r>
        <w:t>ed by charts.</w:t>
      </w:r>
    </w:p>
    <w:p w14:paraId="14BED1FE" w14:textId="77777777" w:rsidR="006A1898" w:rsidRDefault="00832A1D">
      <w:pPr>
        <w:numPr>
          <w:ilvl w:val="0"/>
          <w:numId w:val="2"/>
        </w:numPr>
      </w:pPr>
      <w:r>
        <w:t xml:space="preserve">Lesson 3 - Building a Campfire: Instructions to build a (pretend) campfire; TPR </w:t>
      </w:r>
    </w:p>
    <w:p w14:paraId="778AB6AA" w14:textId="77777777" w:rsidR="006A1898" w:rsidRDefault="00832A1D">
      <w:pPr>
        <w:numPr>
          <w:ilvl w:val="0"/>
          <w:numId w:val="2"/>
        </w:numPr>
      </w:pPr>
      <w:r>
        <w:t>Lesson 4 - Tea and Family Talk by the Campfire: Building a fire, preparing tea and socializing with family/friends around the fire; students present and ask about family charts</w:t>
      </w:r>
    </w:p>
    <w:p w14:paraId="1F8E9D35" w14:textId="77777777" w:rsidR="006E6095" w:rsidRDefault="006E6095" w:rsidP="006E6095"/>
    <w:p w14:paraId="3D31C110" w14:textId="77777777" w:rsidR="006E6095" w:rsidRDefault="006E6095" w:rsidP="006E6095">
      <w:pPr>
        <w:ind w:firstLine="360"/>
        <w:rPr>
          <w:b/>
          <w:bCs/>
        </w:rPr>
      </w:pPr>
      <w:r w:rsidRPr="006E6095">
        <w:rPr>
          <w:b/>
          <w:bCs/>
        </w:rPr>
        <w:t xml:space="preserve">Lesson Planning Template from Tina </w:t>
      </w:r>
      <w:proofErr w:type="spellStart"/>
      <w:r w:rsidRPr="006E6095">
        <w:rPr>
          <w:b/>
          <w:bCs/>
        </w:rPr>
        <w:t>Hargaden</w:t>
      </w:r>
      <w:proofErr w:type="spellEnd"/>
    </w:p>
    <w:p w14:paraId="38C84F3D" w14:textId="77777777" w:rsidR="006E6095" w:rsidRPr="006E6095" w:rsidRDefault="006E6095" w:rsidP="006E6095">
      <w:pPr>
        <w:pStyle w:val="ListParagraph"/>
        <w:numPr>
          <w:ilvl w:val="0"/>
          <w:numId w:val="9"/>
        </w:numPr>
        <w:rPr>
          <w:b/>
          <w:bCs/>
          <w:color w:val="FF0000"/>
        </w:rPr>
      </w:pPr>
      <w:r w:rsidRPr="006E6095">
        <w:rPr>
          <w:rFonts w:ascii="Times New Roman" w:eastAsia="Times New Roman" w:hAnsi="Times New Roman" w:cs="Times New Roman"/>
          <w:color w:val="FF0000"/>
        </w:rPr>
        <w:t>Daily Instructional Framework Lesson Planning Document.pdf</w:t>
      </w:r>
      <w:r>
        <w:rPr>
          <w:rFonts w:ascii="Times New Roman" w:eastAsia="Times New Roman" w:hAnsi="Times New Roman" w:cs="Times New Roman"/>
          <w:color w:val="FF0000"/>
        </w:rPr>
        <w:t>.  Presently found in Lesson 3.</w:t>
      </w:r>
    </w:p>
    <w:p w14:paraId="7794BB7C" w14:textId="77777777" w:rsidR="006E6095" w:rsidRPr="006E6095" w:rsidRDefault="006E6095" w:rsidP="006E6095">
      <w:pPr>
        <w:pStyle w:val="ListParagraph"/>
        <w:numPr>
          <w:ilvl w:val="0"/>
          <w:numId w:val="9"/>
        </w:numPr>
        <w:rPr>
          <w:b/>
          <w:bCs/>
        </w:rPr>
      </w:pPr>
      <w:r w:rsidRPr="006E6095">
        <w:rPr>
          <w:rFonts w:ascii="Times New Roman" w:eastAsia="Times New Roman" w:hAnsi="Times New Roman" w:cs="Times New Roman"/>
        </w:rPr>
        <w:t>See Lesson One for</w:t>
      </w:r>
      <w:r>
        <w:rPr>
          <w:rFonts w:ascii="Times New Roman" w:eastAsia="Times New Roman" w:hAnsi="Times New Roman" w:cs="Times New Roman"/>
        </w:rPr>
        <w:t xml:space="preserve"> an example of a completed Daily Instructional Framework Lesson Plan</w:t>
      </w:r>
    </w:p>
    <w:p w14:paraId="1FE98C92" w14:textId="77777777" w:rsidR="006E6095" w:rsidRDefault="006E6095" w:rsidP="006E6095">
      <w:pPr>
        <w:ind w:firstLine="720"/>
        <w:rPr>
          <w:b/>
          <w:bCs/>
        </w:rPr>
      </w:pPr>
    </w:p>
    <w:p w14:paraId="5DC26EB7" w14:textId="77777777" w:rsidR="006A1898" w:rsidRPr="006E6095" w:rsidRDefault="006E6095" w:rsidP="006E6095">
      <w:pPr>
        <w:ind w:firstLine="720"/>
        <w:rPr>
          <w:b/>
          <w:bCs/>
        </w:rPr>
      </w:pPr>
      <w:r w:rsidRPr="006E6095">
        <w:rPr>
          <w:b/>
          <w:bCs/>
        </w:rPr>
        <w:t xml:space="preserve">Class </w:t>
      </w:r>
      <w:r>
        <w:rPr>
          <w:b/>
          <w:bCs/>
        </w:rPr>
        <w:t xml:space="preserve"> and Section </w:t>
      </w:r>
      <w:r w:rsidRPr="006E6095">
        <w:rPr>
          <w:b/>
          <w:bCs/>
        </w:rPr>
        <w:t>Time</w:t>
      </w:r>
      <w:r>
        <w:rPr>
          <w:b/>
          <w:bCs/>
        </w:rPr>
        <w:t>s</w:t>
      </w:r>
    </w:p>
    <w:p w14:paraId="071E4CBC" w14:textId="77777777" w:rsidR="006A1898" w:rsidRDefault="00832A1D" w:rsidP="006E6095">
      <w:pPr>
        <w:ind w:left="720"/>
      </w:pPr>
      <w:r>
        <w:t>Lesson Plans are for 60</w:t>
      </w:r>
      <w:r w:rsidR="00FD044B">
        <w:t>-</w:t>
      </w:r>
      <w:r>
        <w:t xml:space="preserve">minute classes.  For shorter classes, the 5 minutes student reflection can be assigned as homework.  Guided input and both shared reading and writing can be shortened by a few minutes as well.  For block classes, lengthening the Guided Oral Input time is NOT </w:t>
      </w:r>
      <w:r w:rsidR="00FD044B">
        <w:t>recommended</w:t>
      </w:r>
      <w:r>
        <w:t>.  Increasing student application time, running TPR twice as brain breaks and creating extension activities is. Many Lessons can be split into two classes. Below you will see sample Delivery Time Charts for your reference.</w:t>
      </w:r>
    </w:p>
    <w:p w14:paraId="30726B24" w14:textId="77777777" w:rsidR="006A1898" w:rsidRDefault="006A1898"/>
    <w:p w14:paraId="30850950" w14:textId="77777777" w:rsidR="006A1898" w:rsidRDefault="006A1898"/>
    <w:p w14:paraId="7AC3159B" w14:textId="77777777" w:rsidR="00FD044B" w:rsidRDefault="00FD044B">
      <w:pPr>
        <w:rPr>
          <w:b/>
          <w:u w:val="single"/>
        </w:rPr>
      </w:pPr>
    </w:p>
    <w:p w14:paraId="2920C974" w14:textId="77777777" w:rsidR="00FD044B" w:rsidRDefault="00FD044B">
      <w:pPr>
        <w:rPr>
          <w:b/>
          <w:u w:val="single"/>
        </w:rPr>
      </w:pPr>
    </w:p>
    <w:p w14:paraId="69DD4194" w14:textId="77777777" w:rsidR="00FD044B" w:rsidRDefault="00FD044B">
      <w:pPr>
        <w:rPr>
          <w:b/>
          <w:u w:val="single"/>
        </w:rPr>
      </w:pPr>
    </w:p>
    <w:p w14:paraId="52CD9583" w14:textId="77777777" w:rsidR="00F95C30" w:rsidRDefault="00F95C30">
      <w:pPr>
        <w:rPr>
          <w:b/>
          <w:u w:val="single"/>
        </w:rPr>
      </w:pPr>
    </w:p>
    <w:p w14:paraId="3C384969" w14:textId="77777777" w:rsidR="00F95C30" w:rsidRDefault="00F95C30">
      <w:pPr>
        <w:rPr>
          <w:b/>
          <w:u w:val="single"/>
        </w:rPr>
      </w:pPr>
    </w:p>
    <w:p w14:paraId="00530104" w14:textId="77777777" w:rsidR="00F95C30" w:rsidRDefault="00F95C30">
      <w:pPr>
        <w:rPr>
          <w:b/>
          <w:u w:val="single"/>
        </w:rPr>
      </w:pPr>
    </w:p>
    <w:p w14:paraId="2F3EAC42" w14:textId="77777777" w:rsidR="00F95C30" w:rsidRDefault="00F95C30">
      <w:pPr>
        <w:rPr>
          <w:b/>
          <w:u w:val="single"/>
        </w:rPr>
      </w:pPr>
    </w:p>
    <w:p w14:paraId="6829ADD2" w14:textId="5BEDCE4A" w:rsidR="006A1898" w:rsidRDefault="006E6095">
      <w:pPr>
        <w:rPr>
          <w:b/>
          <w:u w:val="single"/>
        </w:rPr>
      </w:pPr>
      <w:r>
        <w:rPr>
          <w:b/>
          <w:u w:val="single"/>
        </w:rPr>
        <w:lastRenderedPageBreak/>
        <w:t xml:space="preserve">Two </w:t>
      </w:r>
      <w:r w:rsidR="00832A1D">
        <w:rPr>
          <w:b/>
          <w:u w:val="single"/>
        </w:rPr>
        <w:t>Sample Delivery Time Charts</w:t>
      </w:r>
      <w:r>
        <w:rPr>
          <w:b/>
          <w:u w:val="single"/>
        </w:rPr>
        <w:t xml:space="preserve"> (for Lessons 1, 2 &amp;</w:t>
      </w:r>
      <w:r w:rsidR="00D555B2">
        <w:rPr>
          <w:b/>
          <w:u w:val="single"/>
        </w:rPr>
        <w:t xml:space="preserve"> </w:t>
      </w:r>
      <w:r>
        <w:rPr>
          <w:b/>
          <w:u w:val="single"/>
        </w:rPr>
        <w:t>3)</w:t>
      </w:r>
    </w:p>
    <w:p w14:paraId="21FE3013" w14:textId="77777777" w:rsidR="006A1898" w:rsidRDefault="00832A1D">
      <w:r>
        <w:t xml:space="preserve"> </w:t>
      </w:r>
    </w:p>
    <w:tbl>
      <w:tblPr>
        <w:tblStyle w:val="a"/>
        <w:tblW w:w="46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2"/>
        <w:gridCol w:w="2068"/>
        <w:gridCol w:w="360"/>
        <w:gridCol w:w="1079"/>
        <w:gridCol w:w="3691"/>
        <w:gridCol w:w="1171"/>
        <w:gridCol w:w="4050"/>
      </w:tblGrid>
      <w:tr w:rsidR="00D555B2" w14:paraId="6C82B100" w14:textId="77777777" w:rsidTr="00D555B2">
        <w:trPr>
          <w:trHeight w:val="885"/>
        </w:trPr>
        <w:tc>
          <w:tcPr>
            <w:tcW w:w="397" w:type="pct"/>
            <w:shd w:val="clear" w:color="auto" w:fill="auto"/>
            <w:tcMar>
              <w:top w:w="100" w:type="dxa"/>
              <w:left w:w="100" w:type="dxa"/>
              <w:bottom w:w="100" w:type="dxa"/>
              <w:right w:w="100" w:type="dxa"/>
            </w:tcMar>
          </w:tcPr>
          <w:p w14:paraId="2F871A20" w14:textId="77777777" w:rsidR="006A1898" w:rsidRDefault="00832A1D">
            <w:pPr>
              <w:widowControl w:val="0"/>
              <w:rPr>
                <w:b/>
              </w:rPr>
            </w:pPr>
            <w:r>
              <w:rPr>
                <w:b/>
              </w:rPr>
              <w:t xml:space="preserve">Time </w:t>
            </w:r>
          </w:p>
          <w:p w14:paraId="6D021391" w14:textId="77777777" w:rsidR="006A1898" w:rsidRDefault="00832A1D">
            <w:pPr>
              <w:widowControl w:val="0"/>
              <w:rPr>
                <w:b/>
              </w:rPr>
            </w:pPr>
            <w:r>
              <w:rPr>
                <w:b/>
              </w:rPr>
              <w:t>60 Min.</w:t>
            </w:r>
          </w:p>
        </w:tc>
        <w:tc>
          <w:tcPr>
            <w:tcW w:w="766" w:type="pct"/>
            <w:shd w:val="clear" w:color="auto" w:fill="auto"/>
            <w:tcMar>
              <w:top w:w="100" w:type="dxa"/>
              <w:left w:w="100" w:type="dxa"/>
              <w:bottom w:w="100" w:type="dxa"/>
              <w:right w:w="100" w:type="dxa"/>
            </w:tcMar>
          </w:tcPr>
          <w:p w14:paraId="03B588A2" w14:textId="77777777" w:rsidR="006A1898" w:rsidRDefault="00832A1D">
            <w:pPr>
              <w:widowControl w:val="0"/>
              <w:rPr>
                <w:b/>
              </w:rPr>
            </w:pPr>
            <w:r>
              <w:rPr>
                <w:b/>
              </w:rPr>
              <w:t>Lesson Plan/ Framework for  Lesson One</w:t>
            </w:r>
            <w:r w:rsidR="006E6095">
              <w:rPr>
                <w:b/>
              </w:rPr>
              <w:t xml:space="preserve">: </w:t>
            </w:r>
            <w:r w:rsidR="006E6095" w:rsidRPr="00D555B2">
              <w:rPr>
                <w:b/>
                <w:i/>
                <w:iCs/>
              </w:rPr>
              <w:t>Single Class</w:t>
            </w:r>
          </w:p>
        </w:tc>
        <w:tc>
          <w:tcPr>
            <w:tcW w:w="133" w:type="pct"/>
            <w:vMerge w:val="restart"/>
            <w:shd w:val="clear" w:color="auto" w:fill="auto"/>
            <w:tcMar>
              <w:top w:w="100" w:type="dxa"/>
              <w:left w:w="100" w:type="dxa"/>
              <w:bottom w:w="100" w:type="dxa"/>
              <w:right w:w="100" w:type="dxa"/>
            </w:tcMar>
          </w:tcPr>
          <w:p w14:paraId="66475224" w14:textId="77777777" w:rsidR="006A1898" w:rsidRDefault="006A1898">
            <w:pPr>
              <w:widowControl w:val="0"/>
              <w:rPr>
                <w:b/>
                <w:highlight w:val="black"/>
              </w:rPr>
            </w:pPr>
          </w:p>
        </w:tc>
        <w:tc>
          <w:tcPr>
            <w:tcW w:w="400" w:type="pct"/>
            <w:shd w:val="clear" w:color="auto" w:fill="auto"/>
            <w:tcMar>
              <w:top w:w="100" w:type="dxa"/>
              <w:left w:w="100" w:type="dxa"/>
              <w:bottom w:w="100" w:type="dxa"/>
              <w:right w:w="100" w:type="dxa"/>
            </w:tcMar>
          </w:tcPr>
          <w:p w14:paraId="59271E1F" w14:textId="77777777" w:rsidR="006A1898" w:rsidRDefault="00832A1D">
            <w:pPr>
              <w:widowControl w:val="0"/>
              <w:rPr>
                <w:b/>
              </w:rPr>
            </w:pPr>
            <w:r>
              <w:rPr>
                <w:b/>
              </w:rPr>
              <w:t>Time</w:t>
            </w:r>
          </w:p>
          <w:p w14:paraId="4CBB6C71" w14:textId="77777777" w:rsidR="006A1898" w:rsidRDefault="00832A1D">
            <w:pPr>
              <w:widowControl w:val="0"/>
              <w:rPr>
                <w:b/>
              </w:rPr>
            </w:pPr>
            <w:r>
              <w:rPr>
                <w:b/>
              </w:rPr>
              <w:t>60 Min.</w:t>
            </w:r>
          </w:p>
        </w:tc>
        <w:tc>
          <w:tcPr>
            <w:tcW w:w="1368" w:type="pct"/>
            <w:shd w:val="clear" w:color="auto" w:fill="auto"/>
            <w:tcMar>
              <w:top w:w="100" w:type="dxa"/>
              <w:left w:w="100" w:type="dxa"/>
              <w:bottom w:w="100" w:type="dxa"/>
              <w:right w:w="100" w:type="dxa"/>
            </w:tcMar>
          </w:tcPr>
          <w:p w14:paraId="4D3C1B71" w14:textId="77777777" w:rsidR="006A1898" w:rsidRDefault="00832A1D">
            <w:pPr>
              <w:widowControl w:val="0"/>
              <w:rPr>
                <w:b/>
              </w:rPr>
            </w:pPr>
            <w:r>
              <w:rPr>
                <w:b/>
              </w:rPr>
              <w:t>Lesson Plan/ Framework</w:t>
            </w:r>
          </w:p>
          <w:p w14:paraId="15F5A993" w14:textId="77777777" w:rsidR="006A1898" w:rsidRDefault="00832A1D">
            <w:pPr>
              <w:widowControl w:val="0"/>
              <w:rPr>
                <w:b/>
              </w:rPr>
            </w:pPr>
            <w:r>
              <w:rPr>
                <w:b/>
              </w:rPr>
              <w:t xml:space="preserve">Lesson One: </w:t>
            </w:r>
            <w:r w:rsidR="006E6095" w:rsidRPr="00D555B2">
              <w:rPr>
                <w:b/>
                <w:i/>
                <w:iCs/>
              </w:rPr>
              <w:t xml:space="preserve">Class </w:t>
            </w:r>
            <w:r w:rsidRPr="00D555B2">
              <w:rPr>
                <w:b/>
                <w:i/>
                <w:iCs/>
              </w:rPr>
              <w:t>One</w:t>
            </w:r>
          </w:p>
        </w:tc>
        <w:tc>
          <w:tcPr>
            <w:tcW w:w="434" w:type="pct"/>
            <w:shd w:val="clear" w:color="auto" w:fill="auto"/>
            <w:tcMar>
              <w:top w:w="100" w:type="dxa"/>
              <w:left w:w="100" w:type="dxa"/>
              <w:bottom w:w="100" w:type="dxa"/>
              <w:right w:w="100" w:type="dxa"/>
            </w:tcMar>
          </w:tcPr>
          <w:p w14:paraId="0C7738FC" w14:textId="77777777" w:rsidR="006A1898" w:rsidRDefault="00832A1D">
            <w:pPr>
              <w:widowControl w:val="0"/>
              <w:rPr>
                <w:b/>
              </w:rPr>
            </w:pPr>
            <w:r>
              <w:rPr>
                <w:b/>
              </w:rPr>
              <w:t>Time</w:t>
            </w:r>
          </w:p>
          <w:p w14:paraId="54D1C116" w14:textId="77777777" w:rsidR="006A1898" w:rsidRDefault="00832A1D">
            <w:pPr>
              <w:widowControl w:val="0"/>
              <w:rPr>
                <w:b/>
              </w:rPr>
            </w:pPr>
            <w:r>
              <w:rPr>
                <w:b/>
              </w:rPr>
              <w:t>60 Min.</w:t>
            </w:r>
          </w:p>
        </w:tc>
        <w:tc>
          <w:tcPr>
            <w:tcW w:w="1501" w:type="pct"/>
            <w:shd w:val="clear" w:color="auto" w:fill="auto"/>
            <w:tcMar>
              <w:top w:w="100" w:type="dxa"/>
              <w:left w:w="100" w:type="dxa"/>
              <w:bottom w:w="100" w:type="dxa"/>
              <w:right w:w="100" w:type="dxa"/>
            </w:tcMar>
          </w:tcPr>
          <w:p w14:paraId="0DE942E9" w14:textId="77777777" w:rsidR="006A1898" w:rsidRDefault="00832A1D">
            <w:pPr>
              <w:widowControl w:val="0"/>
              <w:rPr>
                <w:b/>
              </w:rPr>
            </w:pPr>
            <w:r>
              <w:rPr>
                <w:b/>
              </w:rPr>
              <w:t>Lesson Plan/ Framework</w:t>
            </w:r>
          </w:p>
          <w:p w14:paraId="48B896EC" w14:textId="77777777" w:rsidR="006A1898" w:rsidRDefault="00832A1D">
            <w:pPr>
              <w:widowControl w:val="0"/>
              <w:rPr>
                <w:b/>
              </w:rPr>
            </w:pPr>
            <w:r>
              <w:rPr>
                <w:b/>
              </w:rPr>
              <w:t xml:space="preserve">Lesson One: </w:t>
            </w:r>
            <w:r w:rsidR="006E6095" w:rsidRPr="00D555B2">
              <w:rPr>
                <w:b/>
                <w:i/>
                <w:iCs/>
              </w:rPr>
              <w:t xml:space="preserve">Class </w:t>
            </w:r>
            <w:r w:rsidRPr="00D555B2">
              <w:rPr>
                <w:b/>
                <w:i/>
                <w:iCs/>
              </w:rPr>
              <w:t>Two</w:t>
            </w:r>
          </w:p>
        </w:tc>
      </w:tr>
      <w:tr w:rsidR="00D555B2" w14:paraId="462CA928" w14:textId="77777777" w:rsidTr="00D555B2">
        <w:trPr>
          <w:trHeight w:val="225"/>
        </w:trPr>
        <w:tc>
          <w:tcPr>
            <w:tcW w:w="397" w:type="pct"/>
            <w:shd w:val="clear" w:color="auto" w:fill="auto"/>
            <w:tcMar>
              <w:top w:w="100" w:type="dxa"/>
              <w:left w:w="100" w:type="dxa"/>
              <w:bottom w:w="100" w:type="dxa"/>
              <w:right w:w="100" w:type="dxa"/>
            </w:tcMar>
          </w:tcPr>
          <w:p w14:paraId="6CCD41F6" w14:textId="77777777" w:rsidR="006A1898" w:rsidRDefault="006A1898">
            <w:pPr>
              <w:widowControl w:val="0"/>
            </w:pPr>
          </w:p>
        </w:tc>
        <w:tc>
          <w:tcPr>
            <w:tcW w:w="766" w:type="pct"/>
            <w:shd w:val="clear" w:color="auto" w:fill="auto"/>
            <w:tcMar>
              <w:top w:w="100" w:type="dxa"/>
              <w:left w:w="100" w:type="dxa"/>
              <w:bottom w:w="100" w:type="dxa"/>
              <w:right w:w="100" w:type="dxa"/>
            </w:tcMar>
          </w:tcPr>
          <w:p w14:paraId="1968690A" w14:textId="77777777" w:rsidR="006A1898" w:rsidRDefault="006A1898">
            <w:pPr>
              <w:widowControl w:val="0"/>
              <w:rPr>
                <w:b/>
              </w:rPr>
            </w:pPr>
          </w:p>
        </w:tc>
        <w:tc>
          <w:tcPr>
            <w:tcW w:w="133" w:type="pct"/>
            <w:vMerge/>
            <w:shd w:val="clear" w:color="auto" w:fill="auto"/>
            <w:tcMar>
              <w:top w:w="100" w:type="dxa"/>
              <w:left w:w="100" w:type="dxa"/>
              <w:bottom w:w="100" w:type="dxa"/>
              <w:right w:w="100" w:type="dxa"/>
            </w:tcMar>
          </w:tcPr>
          <w:p w14:paraId="5592630C" w14:textId="77777777" w:rsidR="006A1898" w:rsidRDefault="006A1898">
            <w:pPr>
              <w:widowControl w:val="0"/>
              <w:rPr>
                <w:b/>
                <w:highlight w:val="black"/>
              </w:rPr>
            </w:pPr>
          </w:p>
        </w:tc>
        <w:tc>
          <w:tcPr>
            <w:tcW w:w="400" w:type="pct"/>
            <w:shd w:val="clear" w:color="auto" w:fill="auto"/>
            <w:tcMar>
              <w:top w:w="100" w:type="dxa"/>
              <w:left w:w="100" w:type="dxa"/>
              <w:bottom w:w="100" w:type="dxa"/>
              <w:right w:w="100" w:type="dxa"/>
            </w:tcMar>
          </w:tcPr>
          <w:p w14:paraId="6BEEA8F6" w14:textId="77777777" w:rsidR="006A1898" w:rsidRDefault="006A1898">
            <w:pPr>
              <w:widowControl w:val="0"/>
            </w:pPr>
          </w:p>
        </w:tc>
        <w:tc>
          <w:tcPr>
            <w:tcW w:w="1368" w:type="pct"/>
            <w:shd w:val="clear" w:color="auto" w:fill="auto"/>
            <w:tcMar>
              <w:top w:w="100" w:type="dxa"/>
              <w:left w:w="100" w:type="dxa"/>
              <w:bottom w:w="100" w:type="dxa"/>
              <w:right w:w="100" w:type="dxa"/>
            </w:tcMar>
          </w:tcPr>
          <w:p w14:paraId="3DD4CAE5" w14:textId="77777777" w:rsidR="006A1898" w:rsidRDefault="006A1898">
            <w:pPr>
              <w:widowControl w:val="0"/>
              <w:rPr>
                <w:b/>
              </w:rPr>
            </w:pPr>
          </w:p>
        </w:tc>
        <w:tc>
          <w:tcPr>
            <w:tcW w:w="434" w:type="pct"/>
            <w:shd w:val="clear" w:color="auto" w:fill="auto"/>
            <w:tcMar>
              <w:top w:w="100" w:type="dxa"/>
              <w:left w:w="100" w:type="dxa"/>
              <w:bottom w:w="100" w:type="dxa"/>
              <w:right w:w="100" w:type="dxa"/>
            </w:tcMar>
          </w:tcPr>
          <w:p w14:paraId="277891D4" w14:textId="77777777" w:rsidR="006A1898" w:rsidRDefault="006A1898">
            <w:pPr>
              <w:widowControl w:val="0"/>
            </w:pPr>
          </w:p>
        </w:tc>
        <w:tc>
          <w:tcPr>
            <w:tcW w:w="1501" w:type="pct"/>
            <w:shd w:val="clear" w:color="auto" w:fill="auto"/>
            <w:tcMar>
              <w:top w:w="100" w:type="dxa"/>
              <w:left w:w="100" w:type="dxa"/>
              <w:bottom w:w="100" w:type="dxa"/>
              <w:right w:w="100" w:type="dxa"/>
            </w:tcMar>
          </w:tcPr>
          <w:p w14:paraId="577F354D" w14:textId="77777777" w:rsidR="006A1898" w:rsidRDefault="006A1898">
            <w:pPr>
              <w:widowControl w:val="0"/>
              <w:rPr>
                <w:b/>
              </w:rPr>
            </w:pPr>
          </w:p>
        </w:tc>
      </w:tr>
      <w:tr w:rsidR="00D555B2" w14:paraId="3FD64BB7" w14:textId="77777777" w:rsidTr="00D555B2">
        <w:trPr>
          <w:trHeight w:val="420"/>
        </w:trPr>
        <w:tc>
          <w:tcPr>
            <w:tcW w:w="397" w:type="pct"/>
            <w:shd w:val="clear" w:color="auto" w:fill="auto"/>
            <w:tcMar>
              <w:top w:w="100" w:type="dxa"/>
              <w:left w:w="100" w:type="dxa"/>
              <w:bottom w:w="100" w:type="dxa"/>
              <w:right w:w="100" w:type="dxa"/>
            </w:tcMar>
          </w:tcPr>
          <w:p w14:paraId="3A6249BC" w14:textId="77777777" w:rsidR="006A1898" w:rsidRDefault="00832A1D">
            <w:pPr>
              <w:widowControl w:val="0"/>
            </w:pPr>
            <w:r>
              <w:t>5</w:t>
            </w:r>
          </w:p>
        </w:tc>
        <w:tc>
          <w:tcPr>
            <w:tcW w:w="766" w:type="pct"/>
            <w:shd w:val="clear" w:color="auto" w:fill="auto"/>
            <w:tcMar>
              <w:top w:w="100" w:type="dxa"/>
              <w:left w:w="100" w:type="dxa"/>
              <w:bottom w:w="100" w:type="dxa"/>
              <w:right w:w="100" w:type="dxa"/>
            </w:tcMar>
          </w:tcPr>
          <w:p w14:paraId="67B381D8" w14:textId="77777777" w:rsidR="006A1898" w:rsidRDefault="00832A1D">
            <w:pPr>
              <w:widowControl w:val="0"/>
              <w:rPr>
                <w:b/>
              </w:rPr>
            </w:pPr>
            <w:r>
              <w:rPr>
                <w:b/>
              </w:rPr>
              <w:t>Norming the Class</w:t>
            </w:r>
          </w:p>
        </w:tc>
        <w:tc>
          <w:tcPr>
            <w:tcW w:w="133" w:type="pct"/>
            <w:vMerge/>
            <w:shd w:val="clear" w:color="auto" w:fill="auto"/>
            <w:tcMar>
              <w:top w:w="100" w:type="dxa"/>
              <w:left w:w="100" w:type="dxa"/>
              <w:bottom w:w="100" w:type="dxa"/>
              <w:right w:w="100" w:type="dxa"/>
            </w:tcMar>
          </w:tcPr>
          <w:p w14:paraId="6C891F6C" w14:textId="77777777" w:rsidR="006A1898" w:rsidRDefault="006A1898">
            <w:pPr>
              <w:widowControl w:val="0"/>
              <w:rPr>
                <w:b/>
                <w:highlight w:val="black"/>
              </w:rPr>
            </w:pPr>
          </w:p>
        </w:tc>
        <w:tc>
          <w:tcPr>
            <w:tcW w:w="400" w:type="pct"/>
            <w:shd w:val="clear" w:color="auto" w:fill="auto"/>
            <w:tcMar>
              <w:top w:w="100" w:type="dxa"/>
              <w:left w:w="100" w:type="dxa"/>
              <w:bottom w:w="100" w:type="dxa"/>
              <w:right w:w="100" w:type="dxa"/>
            </w:tcMar>
          </w:tcPr>
          <w:p w14:paraId="638757E9" w14:textId="77777777" w:rsidR="006A1898" w:rsidRDefault="00832A1D">
            <w:pPr>
              <w:widowControl w:val="0"/>
            </w:pPr>
            <w:r>
              <w:t>5</w:t>
            </w:r>
          </w:p>
        </w:tc>
        <w:tc>
          <w:tcPr>
            <w:tcW w:w="1368" w:type="pct"/>
            <w:shd w:val="clear" w:color="auto" w:fill="auto"/>
            <w:tcMar>
              <w:top w:w="100" w:type="dxa"/>
              <w:left w:w="100" w:type="dxa"/>
              <w:bottom w:w="100" w:type="dxa"/>
              <w:right w:w="100" w:type="dxa"/>
            </w:tcMar>
          </w:tcPr>
          <w:p w14:paraId="5A447237" w14:textId="77777777" w:rsidR="006A1898" w:rsidRDefault="00832A1D">
            <w:pPr>
              <w:widowControl w:val="0"/>
              <w:rPr>
                <w:b/>
              </w:rPr>
            </w:pPr>
            <w:r>
              <w:rPr>
                <w:b/>
              </w:rPr>
              <w:t>Norming the Class</w:t>
            </w:r>
          </w:p>
        </w:tc>
        <w:tc>
          <w:tcPr>
            <w:tcW w:w="434" w:type="pct"/>
            <w:shd w:val="clear" w:color="auto" w:fill="auto"/>
            <w:tcMar>
              <w:top w:w="100" w:type="dxa"/>
              <w:left w:w="100" w:type="dxa"/>
              <w:bottom w:w="100" w:type="dxa"/>
              <w:right w:w="100" w:type="dxa"/>
            </w:tcMar>
          </w:tcPr>
          <w:p w14:paraId="0EDE8964" w14:textId="77777777" w:rsidR="006A1898" w:rsidRDefault="00832A1D">
            <w:pPr>
              <w:widowControl w:val="0"/>
            </w:pPr>
            <w:r>
              <w:t>5</w:t>
            </w:r>
          </w:p>
        </w:tc>
        <w:tc>
          <w:tcPr>
            <w:tcW w:w="1501" w:type="pct"/>
            <w:shd w:val="clear" w:color="auto" w:fill="auto"/>
            <w:tcMar>
              <w:top w:w="100" w:type="dxa"/>
              <w:left w:w="100" w:type="dxa"/>
              <w:bottom w:w="100" w:type="dxa"/>
              <w:right w:w="100" w:type="dxa"/>
            </w:tcMar>
          </w:tcPr>
          <w:p w14:paraId="0A4979E7" w14:textId="77777777" w:rsidR="006A1898" w:rsidRDefault="00832A1D">
            <w:pPr>
              <w:widowControl w:val="0"/>
              <w:rPr>
                <w:b/>
              </w:rPr>
            </w:pPr>
            <w:r>
              <w:rPr>
                <w:b/>
              </w:rPr>
              <w:t>Norming the Class</w:t>
            </w:r>
          </w:p>
        </w:tc>
      </w:tr>
      <w:tr w:rsidR="00D555B2" w14:paraId="5512FD97" w14:textId="77777777" w:rsidTr="00D555B2">
        <w:trPr>
          <w:trHeight w:val="420"/>
        </w:trPr>
        <w:tc>
          <w:tcPr>
            <w:tcW w:w="397" w:type="pct"/>
            <w:shd w:val="clear" w:color="auto" w:fill="auto"/>
            <w:tcMar>
              <w:top w:w="100" w:type="dxa"/>
              <w:left w:w="100" w:type="dxa"/>
              <w:bottom w:w="100" w:type="dxa"/>
              <w:right w:w="100" w:type="dxa"/>
            </w:tcMar>
          </w:tcPr>
          <w:p w14:paraId="1B23792F" w14:textId="77777777" w:rsidR="006A1898" w:rsidRDefault="00832A1D">
            <w:pPr>
              <w:widowControl w:val="0"/>
            </w:pPr>
            <w:r>
              <w:t>3</w:t>
            </w:r>
          </w:p>
        </w:tc>
        <w:tc>
          <w:tcPr>
            <w:tcW w:w="766" w:type="pct"/>
            <w:shd w:val="clear" w:color="auto" w:fill="auto"/>
            <w:tcMar>
              <w:top w:w="100" w:type="dxa"/>
              <w:left w:w="100" w:type="dxa"/>
              <w:bottom w:w="100" w:type="dxa"/>
              <w:right w:w="100" w:type="dxa"/>
            </w:tcMar>
          </w:tcPr>
          <w:p w14:paraId="3AECC16A" w14:textId="77777777" w:rsidR="006A1898" w:rsidRDefault="00832A1D">
            <w:pPr>
              <w:widowControl w:val="0"/>
              <w:rPr>
                <w:b/>
              </w:rPr>
            </w:pPr>
            <w:r>
              <w:rPr>
                <w:b/>
              </w:rPr>
              <w:t>(Introduction to) Reading Workshop</w:t>
            </w:r>
          </w:p>
        </w:tc>
        <w:tc>
          <w:tcPr>
            <w:tcW w:w="133" w:type="pct"/>
            <w:vMerge/>
            <w:shd w:val="clear" w:color="auto" w:fill="auto"/>
            <w:tcMar>
              <w:top w:w="100" w:type="dxa"/>
              <w:left w:w="100" w:type="dxa"/>
              <w:bottom w:w="100" w:type="dxa"/>
              <w:right w:w="100" w:type="dxa"/>
            </w:tcMar>
          </w:tcPr>
          <w:p w14:paraId="27C4C1F9" w14:textId="77777777" w:rsidR="006A1898" w:rsidRDefault="006A1898">
            <w:pPr>
              <w:widowControl w:val="0"/>
              <w:rPr>
                <w:b/>
                <w:highlight w:val="black"/>
              </w:rPr>
            </w:pPr>
          </w:p>
        </w:tc>
        <w:tc>
          <w:tcPr>
            <w:tcW w:w="400" w:type="pct"/>
            <w:shd w:val="clear" w:color="auto" w:fill="auto"/>
            <w:tcMar>
              <w:top w:w="100" w:type="dxa"/>
              <w:left w:w="100" w:type="dxa"/>
              <w:bottom w:w="100" w:type="dxa"/>
              <w:right w:w="100" w:type="dxa"/>
            </w:tcMar>
          </w:tcPr>
          <w:p w14:paraId="4252255B" w14:textId="77777777" w:rsidR="006A1898" w:rsidRDefault="00832A1D">
            <w:pPr>
              <w:widowControl w:val="0"/>
            </w:pPr>
            <w:r>
              <w:t>3</w:t>
            </w:r>
          </w:p>
        </w:tc>
        <w:tc>
          <w:tcPr>
            <w:tcW w:w="1368" w:type="pct"/>
            <w:shd w:val="clear" w:color="auto" w:fill="auto"/>
            <w:tcMar>
              <w:top w:w="100" w:type="dxa"/>
              <w:left w:w="100" w:type="dxa"/>
              <w:bottom w:w="100" w:type="dxa"/>
              <w:right w:w="100" w:type="dxa"/>
            </w:tcMar>
          </w:tcPr>
          <w:p w14:paraId="646FDADD" w14:textId="77777777" w:rsidR="006A1898" w:rsidRDefault="00832A1D">
            <w:pPr>
              <w:widowControl w:val="0"/>
              <w:rPr>
                <w:b/>
              </w:rPr>
            </w:pPr>
            <w:r>
              <w:rPr>
                <w:b/>
              </w:rPr>
              <w:t>(Introduction to) Reading Workshop</w:t>
            </w:r>
          </w:p>
        </w:tc>
        <w:tc>
          <w:tcPr>
            <w:tcW w:w="434" w:type="pct"/>
            <w:shd w:val="clear" w:color="auto" w:fill="auto"/>
            <w:tcMar>
              <w:top w:w="100" w:type="dxa"/>
              <w:left w:w="100" w:type="dxa"/>
              <w:bottom w:w="100" w:type="dxa"/>
              <w:right w:w="100" w:type="dxa"/>
            </w:tcMar>
          </w:tcPr>
          <w:p w14:paraId="322C4314" w14:textId="77777777" w:rsidR="006A1898" w:rsidRDefault="00832A1D">
            <w:pPr>
              <w:widowControl w:val="0"/>
            </w:pPr>
            <w:r>
              <w:t>3</w:t>
            </w:r>
          </w:p>
        </w:tc>
        <w:tc>
          <w:tcPr>
            <w:tcW w:w="1501" w:type="pct"/>
            <w:shd w:val="clear" w:color="auto" w:fill="auto"/>
            <w:tcMar>
              <w:top w:w="100" w:type="dxa"/>
              <w:left w:w="100" w:type="dxa"/>
              <w:bottom w:w="100" w:type="dxa"/>
              <w:right w:w="100" w:type="dxa"/>
            </w:tcMar>
          </w:tcPr>
          <w:p w14:paraId="6716143B" w14:textId="77777777" w:rsidR="006A1898" w:rsidRDefault="00832A1D">
            <w:pPr>
              <w:widowControl w:val="0"/>
              <w:rPr>
                <w:b/>
              </w:rPr>
            </w:pPr>
            <w:r>
              <w:rPr>
                <w:b/>
              </w:rPr>
              <w:t>Reading Workshop</w:t>
            </w:r>
          </w:p>
        </w:tc>
      </w:tr>
      <w:tr w:rsidR="00D555B2" w14:paraId="2BD102D8" w14:textId="77777777" w:rsidTr="00D555B2">
        <w:trPr>
          <w:trHeight w:val="420"/>
        </w:trPr>
        <w:tc>
          <w:tcPr>
            <w:tcW w:w="397" w:type="pct"/>
            <w:shd w:val="clear" w:color="auto" w:fill="auto"/>
            <w:tcMar>
              <w:top w:w="100" w:type="dxa"/>
              <w:left w:w="100" w:type="dxa"/>
              <w:bottom w:w="100" w:type="dxa"/>
              <w:right w:w="100" w:type="dxa"/>
            </w:tcMar>
          </w:tcPr>
          <w:p w14:paraId="549761BF" w14:textId="77777777" w:rsidR="006A1898" w:rsidRDefault="00832A1D">
            <w:pPr>
              <w:widowControl w:val="0"/>
            </w:pPr>
            <w:r>
              <w:t>10</w:t>
            </w:r>
          </w:p>
        </w:tc>
        <w:tc>
          <w:tcPr>
            <w:tcW w:w="766" w:type="pct"/>
            <w:shd w:val="clear" w:color="auto" w:fill="auto"/>
            <w:tcMar>
              <w:top w:w="100" w:type="dxa"/>
              <w:left w:w="100" w:type="dxa"/>
              <w:bottom w:w="100" w:type="dxa"/>
              <w:right w:w="100" w:type="dxa"/>
            </w:tcMar>
          </w:tcPr>
          <w:p w14:paraId="4E8DB8B3" w14:textId="77777777" w:rsidR="006A1898" w:rsidRDefault="00832A1D">
            <w:pPr>
              <w:widowControl w:val="0"/>
              <w:rPr>
                <w:b/>
              </w:rPr>
            </w:pPr>
            <w:r>
              <w:rPr>
                <w:b/>
              </w:rPr>
              <w:t>Guided Oral Input</w:t>
            </w:r>
          </w:p>
        </w:tc>
        <w:tc>
          <w:tcPr>
            <w:tcW w:w="133" w:type="pct"/>
            <w:vMerge/>
            <w:shd w:val="clear" w:color="auto" w:fill="auto"/>
            <w:tcMar>
              <w:top w:w="100" w:type="dxa"/>
              <w:left w:w="100" w:type="dxa"/>
              <w:bottom w:w="100" w:type="dxa"/>
              <w:right w:w="100" w:type="dxa"/>
            </w:tcMar>
          </w:tcPr>
          <w:p w14:paraId="2DF37C7A" w14:textId="77777777" w:rsidR="006A1898" w:rsidRDefault="006A1898">
            <w:pPr>
              <w:widowControl w:val="0"/>
              <w:rPr>
                <w:b/>
                <w:highlight w:val="black"/>
              </w:rPr>
            </w:pPr>
          </w:p>
        </w:tc>
        <w:tc>
          <w:tcPr>
            <w:tcW w:w="400" w:type="pct"/>
            <w:shd w:val="clear" w:color="auto" w:fill="auto"/>
            <w:tcMar>
              <w:top w:w="100" w:type="dxa"/>
              <w:left w:w="100" w:type="dxa"/>
              <w:bottom w:w="100" w:type="dxa"/>
              <w:right w:w="100" w:type="dxa"/>
            </w:tcMar>
          </w:tcPr>
          <w:p w14:paraId="70FB18CD" w14:textId="77777777" w:rsidR="006A1898" w:rsidRDefault="00832A1D">
            <w:pPr>
              <w:widowControl w:val="0"/>
            </w:pPr>
            <w:r>
              <w:t>12</w:t>
            </w:r>
          </w:p>
        </w:tc>
        <w:tc>
          <w:tcPr>
            <w:tcW w:w="1368" w:type="pct"/>
            <w:shd w:val="clear" w:color="auto" w:fill="auto"/>
            <w:tcMar>
              <w:top w:w="100" w:type="dxa"/>
              <w:left w:w="100" w:type="dxa"/>
              <w:bottom w:w="100" w:type="dxa"/>
              <w:right w:w="100" w:type="dxa"/>
            </w:tcMar>
          </w:tcPr>
          <w:p w14:paraId="6BF3716C" w14:textId="77777777" w:rsidR="006A1898" w:rsidRDefault="00832A1D">
            <w:pPr>
              <w:widowControl w:val="0"/>
              <w:rPr>
                <w:b/>
              </w:rPr>
            </w:pPr>
            <w:r>
              <w:rPr>
                <w:b/>
              </w:rPr>
              <w:t>Guided Oral Input</w:t>
            </w:r>
          </w:p>
        </w:tc>
        <w:tc>
          <w:tcPr>
            <w:tcW w:w="434" w:type="pct"/>
            <w:shd w:val="clear" w:color="auto" w:fill="auto"/>
            <w:tcMar>
              <w:top w:w="100" w:type="dxa"/>
              <w:left w:w="100" w:type="dxa"/>
              <w:bottom w:w="100" w:type="dxa"/>
              <w:right w:w="100" w:type="dxa"/>
            </w:tcMar>
          </w:tcPr>
          <w:p w14:paraId="75532D4C" w14:textId="77777777" w:rsidR="006A1898" w:rsidRDefault="00832A1D">
            <w:pPr>
              <w:widowControl w:val="0"/>
            </w:pPr>
            <w:r>
              <w:t>12</w:t>
            </w:r>
          </w:p>
        </w:tc>
        <w:tc>
          <w:tcPr>
            <w:tcW w:w="1501" w:type="pct"/>
            <w:shd w:val="clear" w:color="auto" w:fill="auto"/>
            <w:tcMar>
              <w:top w:w="100" w:type="dxa"/>
              <w:left w:w="100" w:type="dxa"/>
              <w:bottom w:w="100" w:type="dxa"/>
              <w:right w:w="100" w:type="dxa"/>
            </w:tcMar>
          </w:tcPr>
          <w:p w14:paraId="12FDC090" w14:textId="77777777" w:rsidR="006A1898" w:rsidRDefault="00832A1D">
            <w:pPr>
              <w:widowControl w:val="0"/>
              <w:rPr>
                <w:b/>
              </w:rPr>
            </w:pPr>
            <w:r>
              <w:rPr>
                <w:b/>
              </w:rPr>
              <w:t>Guided Oral Input (Review and Extension)</w:t>
            </w:r>
          </w:p>
        </w:tc>
      </w:tr>
      <w:tr w:rsidR="00D555B2" w14:paraId="3E59DBCF" w14:textId="77777777" w:rsidTr="00D555B2">
        <w:trPr>
          <w:trHeight w:val="420"/>
        </w:trPr>
        <w:tc>
          <w:tcPr>
            <w:tcW w:w="397" w:type="pct"/>
            <w:shd w:val="clear" w:color="auto" w:fill="auto"/>
            <w:tcMar>
              <w:top w:w="100" w:type="dxa"/>
              <w:left w:w="100" w:type="dxa"/>
              <w:bottom w:w="100" w:type="dxa"/>
              <w:right w:w="100" w:type="dxa"/>
            </w:tcMar>
          </w:tcPr>
          <w:p w14:paraId="0C66EA98" w14:textId="77777777" w:rsidR="006A1898" w:rsidRDefault="00832A1D">
            <w:pPr>
              <w:widowControl w:val="0"/>
            </w:pPr>
            <w:r>
              <w:t>7</w:t>
            </w:r>
          </w:p>
        </w:tc>
        <w:tc>
          <w:tcPr>
            <w:tcW w:w="766" w:type="pct"/>
            <w:shd w:val="clear" w:color="auto" w:fill="auto"/>
            <w:tcMar>
              <w:top w:w="100" w:type="dxa"/>
              <w:left w:w="100" w:type="dxa"/>
              <w:bottom w:w="100" w:type="dxa"/>
              <w:right w:w="100" w:type="dxa"/>
            </w:tcMar>
          </w:tcPr>
          <w:p w14:paraId="63427FB1" w14:textId="77777777" w:rsidR="006A1898" w:rsidRDefault="00832A1D">
            <w:pPr>
              <w:widowControl w:val="0"/>
              <w:rPr>
                <w:b/>
              </w:rPr>
            </w:pPr>
            <w:r>
              <w:rPr>
                <w:b/>
              </w:rPr>
              <w:t>Scaffolded Oral Review</w:t>
            </w:r>
          </w:p>
        </w:tc>
        <w:tc>
          <w:tcPr>
            <w:tcW w:w="133" w:type="pct"/>
            <w:vMerge/>
            <w:shd w:val="clear" w:color="auto" w:fill="auto"/>
            <w:tcMar>
              <w:top w:w="100" w:type="dxa"/>
              <w:left w:w="100" w:type="dxa"/>
              <w:bottom w:w="100" w:type="dxa"/>
              <w:right w:w="100" w:type="dxa"/>
            </w:tcMar>
          </w:tcPr>
          <w:p w14:paraId="0929852B" w14:textId="77777777" w:rsidR="006A1898" w:rsidRDefault="006A1898">
            <w:pPr>
              <w:widowControl w:val="0"/>
              <w:rPr>
                <w:b/>
                <w:highlight w:val="black"/>
              </w:rPr>
            </w:pPr>
          </w:p>
        </w:tc>
        <w:tc>
          <w:tcPr>
            <w:tcW w:w="400" w:type="pct"/>
            <w:shd w:val="clear" w:color="auto" w:fill="auto"/>
            <w:tcMar>
              <w:top w:w="100" w:type="dxa"/>
              <w:left w:w="100" w:type="dxa"/>
              <w:bottom w:w="100" w:type="dxa"/>
              <w:right w:w="100" w:type="dxa"/>
            </w:tcMar>
          </w:tcPr>
          <w:p w14:paraId="18E66A43" w14:textId="77777777" w:rsidR="006A1898" w:rsidRDefault="00832A1D">
            <w:pPr>
              <w:widowControl w:val="0"/>
            </w:pPr>
            <w:r>
              <w:t>7</w:t>
            </w:r>
          </w:p>
        </w:tc>
        <w:tc>
          <w:tcPr>
            <w:tcW w:w="1368" w:type="pct"/>
            <w:shd w:val="clear" w:color="auto" w:fill="auto"/>
            <w:tcMar>
              <w:top w:w="100" w:type="dxa"/>
              <w:left w:w="100" w:type="dxa"/>
              <w:bottom w:w="100" w:type="dxa"/>
              <w:right w:w="100" w:type="dxa"/>
            </w:tcMar>
          </w:tcPr>
          <w:p w14:paraId="5A874330" w14:textId="77777777" w:rsidR="006A1898" w:rsidRDefault="00832A1D">
            <w:pPr>
              <w:widowControl w:val="0"/>
              <w:rPr>
                <w:b/>
              </w:rPr>
            </w:pPr>
            <w:r>
              <w:rPr>
                <w:b/>
              </w:rPr>
              <w:t>Scaffolded Oral Review</w:t>
            </w:r>
          </w:p>
        </w:tc>
        <w:tc>
          <w:tcPr>
            <w:tcW w:w="434" w:type="pct"/>
            <w:shd w:val="clear" w:color="auto" w:fill="auto"/>
            <w:tcMar>
              <w:top w:w="100" w:type="dxa"/>
              <w:left w:w="100" w:type="dxa"/>
              <w:bottom w:w="100" w:type="dxa"/>
              <w:right w:w="100" w:type="dxa"/>
            </w:tcMar>
          </w:tcPr>
          <w:p w14:paraId="122960C8" w14:textId="77777777" w:rsidR="006A1898" w:rsidRDefault="00832A1D">
            <w:pPr>
              <w:widowControl w:val="0"/>
            </w:pPr>
            <w:r>
              <w:t>7</w:t>
            </w:r>
          </w:p>
        </w:tc>
        <w:tc>
          <w:tcPr>
            <w:tcW w:w="1501" w:type="pct"/>
            <w:shd w:val="clear" w:color="auto" w:fill="auto"/>
            <w:tcMar>
              <w:top w:w="100" w:type="dxa"/>
              <w:left w:w="100" w:type="dxa"/>
              <w:bottom w:w="100" w:type="dxa"/>
              <w:right w:w="100" w:type="dxa"/>
            </w:tcMar>
          </w:tcPr>
          <w:p w14:paraId="5872920D" w14:textId="77777777" w:rsidR="006A1898" w:rsidRDefault="00832A1D">
            <w:pPr>
              <w:widowControl w:val="0"/>
              <w:rPr>
                <w:b/>
              </w:rPr>
            </w:pPr>
            <w:r>
              <w:rPr>
                <w:b/>
              </w:rPr>
              <w:t>Scaffolded Oral Review (Review)</w:t>
            </w:r>
          </w:p>
        </w:tc>
      </w:tr>
      <w:tr w:rsidR="00D555B2" w14:paraId="230B0AD6" w14:textId="77777777" w:rsidTr="00D555B2">
        <w:trPr>
          <w:trHeight w:val="420"/>
        </w:trPr>
        <w:tc>
          <w:tcPr>
            <w:tcW w:w="397" w:type="pct"/>
            <w:shd w:val="clear" w:color="auto" w:fill="auto"/>
            <w:tcMar>
              <w:top w:w="100" w:type="dxa"/>
              <w:left w:w="100" w:type="dxa"/>
              <w:bottom w:w="100" w:type="dxa"/>
              <w:right w:w="100" w:type="dxa"/>
            </w:tcMar>
          </w:tcPr>
          <w:p w14:paraId="18525AEF" w14:textId="77777777" w:rsidR="006A1898" w:rsidRDefault="00832A1D">
            <w:pPr>
              <w:widowControl w:val="0"/>
            </w:pPr>
            <w:r>
              <w:t>5</w:t>
            </w:r>
          </w:p>
        </w:tc>
        <w:tc>
          <w:tcPr>
            <w:tcW w:w="766" w:type="pct"/>
            <w:shd w:val="clear" w:color="auto" w:fill="auto"/>
            <w:tcMar>
              <w:top w:w="100" w:type="dxa"/>
              <w:left w:w="100" w:type="dxa"/>
              <w:bottom w:w="100" w:type="dxa"/>
              <w:right w:w="100" w:type="dxa"/>
            </w:tcMar>
          </w:tcPr>
          <w:p w14:paraId="2A774849" w14:textId="77777777" w:rsidR="006A1898" w:rsidRDefault="00832A1D">
            <w:pPr>
              <w:widowControl w:val="0"/>
              <w:rPr>
                <w:b/>
              </w:rPr>
            </w:pPr>
            <w:r>
              <w:rPr>
                <w:b/>
              </w:rPr>
              <w:t>Shared Writing</w:t>
            </w:r>
          </w:p>
        </w:tc>
        <w:tc>
          <w:tcPr>
            <w:tcW w:w="133" w:type="pct"/>
            <w:vMerge/>
            <w:shd w:val="clear" w:color="auto" w:fill="auto"/>
            <w:tcMar>
              <w:top w:w="100" w:type="dxa"/>
              <w:left w:w="100" w:type="dxa"/>
              <w:bottom w:w="100" w:type="dxa"/>
              <w:right w:w="100" w:type="dxa"/>
            </w:tcMar>
          </w:tcPr>
          <w:p w14:paraId="3D1CDA9B" w14:textId="77777777" w:rsidR="006A1898" w:rsidRDefault="006A1898">
            <w:pPr>
              <w:widowControl w:val="0"/>
              <w:rPr>
                <w:b/>
                <w:highlight w:val="black"/>
              </w:rPr>
            </w:pPr>
          </w:p>
        </w:tc>
        <w:tc>
          <w:tcPr>
            <w:tcW w:w="400" w:type="pct"/>
            <w:shd w:val="clear" w:color="auto" w:fill="auto"/>
            <w:tcMar>
              <w:top w:w="100" w:type="dxa"/>
              <w:left w:w="100" w:type="dxa"/>
              <w:bottom w:w="100" w:type="dxa"/>
              <w:right w:w="100" w:type="dxa"/>
            </w:tcMar>
          </w:tcPr>
          <w:p w14:paraId="16FB4E18" w14:textId="77777777" w:rsidR="006A1898" w:rsidRDefault="00832A1D">
            <w:pPr>
              <w:widowControl w:val="0"/>
            </w:pPr>
            <w:r>
              <w:t>8</w:t>
            </w:r>
          </w:p>
        </w:tc>
        <w:tc>
          <w:tcPr>
            <w:tcW w:w="1368" w:type="pct"/>
            <w:shd w:val="clear" w:color="auto" w:fill="auto"/>
            <w:tcMar>
              <w:top w:w="100" w:type="dxa"/>
              <w:left w:w="100" w:type="dxa"/>
              <w:bottom w:w="100" w:type="dxa"/>
              <w:right w:w="100" w:type="dxa"/>
            </w:tcMar>
          </w:tcPr>
          <w:p w14:paraId="41EFA3C5" w14:textId="77777777" w:rsidR="006A1898" w:rsidRDefault="00832A1D">
            <w:pPr>
              <w:widowControl w:val="0"/>
              <w:rPr>
                <w:b/>
              </w:rPr>
            </w:pPr>
            <w:r>
              <w:rPr>
                <w:b/>
              </w:rPr>
              <w:t>Shared Writing</w:t>
            </w:r>
          </w:p>
        </w:tc>
        <w:tc>
          <w:tcPr>
            <w:tcW w:w="434" w:type="pct"/>
            <w:shd w:val="clear" w:color="auto" w:fill="auto"/>
            <w:tcMar>
              <w:top w:w="100" w:type="dxa"/>
              <w:left w:w="100" w:type="dxa"/>
              <w:bottom w:w="100" w:type="dxa"/>
              <w:right w:w="100" w:type="dxa"/>
            </w:tcMar>
          </w:tcPr>
          <w:p w14:paraId="216A871F" w14:textId="77777777" w:rsidR="006A1898" w:rsidRDefault="00832A1D">
            <w:pPr>
              <w:widowControl w:val="0"/>
            </w:pPr>
            <w:r>
              <w:t>-</w:t>
            </w:r>
          </w:p>
        </w:tc>
        <w:tc>
          <w:tcPr>
            <w:tcW w:w="1501" w:type="pct"/>
            <w:shd w:val="clear" w:color="auto" w:fill="auto"/>
            <w:tcMar>
              <w:top w:w="100" w:type="dxa"/>
              <w:left w:w="100" w:type="dxa"/>
              <w:bottom w:w="100" w:type="dxa"/>
              <w:right w:w="100" w:type="dxa"/>
            </w:tcMar>
          </w:tcPr>
          <w:p w14:paraId="0ECE7FD7" w14:textId="77777777" w:rsidR="006A1898" w:rsidRDefault="006A1898">
            <w:pPr>
              <w:widowControl w:val="0"/>
              <w:rPr>
                <w:b/>
              </w:rPr>
            </w:pPr>
          </w:p>
        </w:tc>
      </w:tr>
      <w:tr w:rsidR="00D555B2" w14:paraId="5DA452E8" w14:textId="77777777" w:rsidTr="00D555B2">
        <w:trPr>
          <w:trHeight w:val="420"/>
        </w:trPr>
        <w:tc>
          <w:tcPr>
            <w:tcW w:w="397" w:type="pct"/>
            <w:shd w:val="clear" w:color="auto" w:fill="auto"/>
            <w:tcMar>
              <w:top w:w="100" w:type="dxa"/>
              <w:left w:w="100" w:type="dxa"/>
              <w:bottom w:w="100" w:type="dxa"/>
              <w:right w:w="100" w:type="dxa"/>
            </w:tcMar>
          </w:tcPr>
          <w:p w14:paraId="79AB8244" w14:textId="77777777" w:rsidR="006A1898" w:rsidRDefault="00832A1D">
            <w:pPr>
              <w:widowControl w:val="0"/>
            </w:pPr>
            <w:r>
              <w:t>5</w:t>
            </w:r>
          </w:p>
        </w:tc>
        <w:tc>
          <w:tcPr>
            <w:tcW w:w="766" w:type="pct"/>
            <w:shd w:val="clear" w:color="auto" w:fill="auto"/>
            <w:tcMar>
              <w:top w:w="100" w:type="dxa"/>
              <w:left w:w="100" w:type="dxa"/>
              <w:bottom w:w="100" w:type="dxa"/>
              <w:right w:w="100" w:type="dxa"/>
            </w:tcMar>
          </w:tcPr>
          <w:p w14:paraId="43B15254" w14:textId="77777777" w:rsidR="006A1898" w:rsidRDefault="00832A1D">
            <w:pPr>
              <w:widowControl w:val="0"/>
              <w:rPr>
                <w:b/>
              </w:rPr>
            </w:pPr>
            <w:r>
              <w:rPr>
                <w:b/>
              </w:rPr>
              <w:t>Shared Reading</w:t>
            </w:r>
          </w:p>
        </w:tc>
        <w:tc>
          <w:tcPr>
            <w:tcW w:w="133" w:type="pct"/>
            <w:vMerge/>
            <w:shd w:val="clear" w:color="auto" w:fill="auto"/>
            <w:tcMar>
              <w:top w:w="100" w:type="dxa"/>
              <w:left w:w="100" w:type="dxa"/>
              <w:bottom w:w="100" w:type="dxa"/>
              <w:right w:w="100" w:type="dxa"/>
            </w:tcMar>
          </w:tcPr>
          <w:p w14:paraId="04B04273" w14:textId="77777777" w:rsidR="006A1898" w:rsidRDefault="006A1898">
            <w:pPr>
              <w:widowControl w:val="0"/>
              <w:rPr>
                <w:highlight w:val="black"/>
              </w:rPr>
            </w:pPr>
          </w:p>
        </w:tc>
        <w:tc>
          <w:tcPr>
            <w:tcW w:w="400" w:type="pct"/>
            <w:shd w:val="clear" w:color="auto" w:fill="auto"/>
            <w:tcMar>
              <w:top w:w="100" w:type="dxa"/>
              <w:left w:w="100" w:type="dxa"/>
              <w:bottom w:w="100" w:type="dxa"/>
              <w:right w:w="100" w:type="dxa"/>
            </w:tcMar>
          </w:tcPr>
          <w:p w14:paraId="78F1F8C3" w14:textId="77777777" w:rsidR="006A1898" w:rsidRDefault="00832A1D">
            <w:pPr>
              <w:widowControl w:val="0"/>
            </w:pPr>
            <w:r>
              <w:t>-</w:t>
            </w:r>
          </w:p>
        </w:tc>
        <w:tc>
          <w:tcPr>
            <w:tcW w:w="1368" w:type="pct"/>
            <w:shd w:val="clear" w:color="auto" w:fill="auto"/>
            <w:tcMar>
              <w:top w:w="100" w:type="dxa"/>
              <w:left w:w="100" w:type="dxa"/>
              <w:bottom w:w="100" w:type="dxa"/>
              <w:right w:w="100" w:type="dxa"/>
            </w:tcMar>
          </w:tcPr>
          <w:p w14:paraId="75E13983" w14:textId="77777777" w:rsidR="006A1898" w:rsidRDefault="006A1898">
            <w:pPr>
              <w:widowControl w:val="0"/>
            </w:pPr>
          </w:p>
        </w:tc>
        <w:tc>
          <w:tcPr>
            <w:tcW w:w="434" w:type="pct"/>
            <w:shd w:val="clear" w:color="auto" w:fill="auto"/>
            <w:tcMar>
              <w:top w:w="100" w:type="dxa"/>
              <w:left w:w="100" w:type="dxa"/>
              <w:bottom w:w="100" w:type="dxa"/>
              <w:right w:w="100" w:type="dxa"/>
            </w:tcMar>
          </w:tcPr>
          <w:p w14:paraId="5C684D5A" w14:textId="77777777" w:rsidR="006A1898" w:rsidRDefault="00832A1D">
            <w:pPr>
              <w:widowControl w:val="0"/>
            </w:pPr>
            <w:r>
              <w:t>8</w:t>
            </w:r>
          </w:p>
        </w:tc>
        <w:tc>
          <w:tcPr>
            <w:tcW w:w="1501" w:type="pct"/>
            <w:shd w:val="clear" w:color="auto" w:fill="auto"/>
            <w:tcMar>
              <w:top w:w="100" w:type="dxa"/>
              <w:left w:w="100" w:type="dxa"/>
              <w:bottom w:w="100" w:type="dxa"/>
              <w:right w:w="100" w:type="dxa"/>
            </w:tcMar>
          </w:tcPr>
          <w:p w14:paraId="286C4BCA" w14:textId="77777777" w:rsidR="006A1898" w:rsidRDefault="00832A1D">
            <w:pPr>
              <w:widowControl w:val="0"/>
              <w:rPr>
                <w:b/>
              </w:rPr>
            </w:pPr>
            <w:r>
              <w:rPr>
                <w:b/>
              </w:rPr>
              <w:t>Shared Reading</w:t>
            </w:r>
          </w:p>
        </w:tc>
      </w:tr>
      <w:tr w:rsidR="00D555B2" w14:paraId="4BEF92CD" w14:textId="77777777" w:rsidTr="00D555B2">
        <w:trPr>
          <w:trHeight w:val="420"/>
        </w:trPr>
        <w:tc>
          <w:tcPr>
            <w:tcW w:w="397" w:type="pct"/>
            <w:shd w:val="clear" w:color="auto" w:fill="auto"/>
            <w:tcMar>
              <w:top w:w="100" w:type="dxa"/>
              <w:left w:w="100" w:type="dxa"/>
              <w:bottom w:w="100" w:type="dxa"/>
              <w:right w:w="100" w:type="dxa"/>
            </w:tcMar>
          </w:tcPr>
          <w:p w14:paraId="040D75E9" w14:textId="77777777" w:rsidR="006A1898" w:rsidRDefault="00832A1D">
            <w:pPr>
              <w:widowControl w:val="0"/>
            </w:pPr>
            <w:r>
              <w:t>5</w:t>
            </w:r>
          </w:p>
        </w:tc>
        <w:tc>
          <w:tcPr>
            <w:tcW w:w="766" w:type="pct"/>
            <w:shd w:val="clear" w:color="auto" w:fill="auto"/>
            <w:tcMar>
              <w:top w:w="100" w:type="dxa"/>
              <w:left w:w="100" w:type="dxa"/>
              <w:bottom w:w="100" w:type="dxa"/>
              <w:right w:w="100" w:type="dxa"/>
            </w:tcMar>
          </w:tcPr>
          <w:p w14:paraId="13712724" w14:textId="77777777" w:rsidR="006A1898" w:rsidRDefault="00832A1D">
            <w:pPr>
              <w:widowControl w:val="0"/>
              <w:rPr>
                <w:b/>
              </w:rPr>
            </w:pPr>
            <w:r>
              <w:rPr>
                <w:b/>
              </w:rPr>
              <w:t>Brain Break</w:t>
            </w:r>
          </w:p>
        </w:tc>
        <w:tc>
          <w:tcPr>
            <w:tcW w:w="133" w:type="pct"/>
            <w:vMerge/>
            <w:shd w:val="clear" w:color="auto" w:fill="auto"/>
            <w:tcMar>
              <w:top w:w="100" w:type="dxa"/>
              <w:left w:w="100" w:type="dxa"/>
              <w:bottom w:w="100" w:type="dxa"/>
              <w:right w:w="100" w:type="dxa"/>
            </w:tcMar>
          </w:tcPr>
          <w:p w14:paraId="76F74C18" w14:textId="77777777" w:rsidR="006A1898" w:rsidRDefault="006A1898">
            <w:pPr>
              <w:widowControl w:val="0"/>
              <w:rPr>
                <w:highlight w:val="black"/>
              </w:rPr>
            </w:pPr>
          </w:p>
        </w:tc>
        <w:tc>
          <w:tcPr>
            <w:tcW w:w="400" w:type="pct"/>
            <w:shd w:val="clear" w:color="auto" w:fill="auto"/>
            <w:tcMar>
              <w:top w:w="100" w:type="dxa"/>
              <w:left w:w="100" w:type="dxa"/>
              <w:bottom w:w="100" w:type="dxa"/>
              <w:right w:w="100" w:type="dxa"/>
            </w:tcMar>
          </w:tcPr>
          <w:p w14:paraId="082F2185" w14:textId="77777777" w:rsidR="006A1898" w:rsidRDefault="00832A1D">
            <w:pPr>
              <w:widowControl w:val="0"/>
            </w:pPr>
            <w:r>
              <w:t>5</w:t>
            </w:r>
          </w:p>
        </w:tc>
        <w:tc>
          <w:tcPr>
            <w:tcW w:w="1368" w:type="pct"/>
            <w:shd w:val="clear" w:color="auto" w:fill="auto"/>
            <w:tcMar>
              <w:top w:w="100" w:type="dxa"/>
              <w:left w:w="100" w:type="dxa"/>
              <w:bottom w:w="100" w:type="dxa"/>
              <w:right w:w="100" w:type="dxa"/>
            </w:tcMar>
          </w:tcPr>
          <w:p w14:paraId="132594E8" w14:textId="77777777" w:rsidR="006A1898" w:rsidRDefault="00832A1D">
            <w:pPr>
              <w:widowControl w:val="0"/>
              <w:rPr>
                <w:b/>
              </w:rPr>
            </w:pPr>
            <w:r>
              <w:rPr>
                <w:b/>
              </w:rPr>
              <w:t>Brain Break</w:t>
            </w:r>
          </w:p>
        </w:tc>
        <w:tc>
          <w:tcPr>
            <w:tcW w:w="434" w:type="pct"/>
            <w:shd w:val="clear" w:color="auto" w:fill="auto"/>
            <w:tcMar>
              <w:top w:w="100" w:type="dxa"/>
              <w:left w:w="100" w:type="dxa"/>
              <w:bottom w:w="100" w:type="dxa"/>
              <w:right w:w="100" w:type="dxa"/>
            </w:tcMar>
          </w:tcPr>
          <w:p w14:paraId="23CE347E" w14:textId="77777777" w:rsidR="006A1898" w:rsidRDefault="00832A1D">
            <w:pPr>
              <w:widowControl w:val="0"/>
            </w:pPr>
            <w:r>
              <w:t>5</w:t>
            </w:r>
          </w:p>
        </w:tc>
        <w:tc>
          <w:tcPr>
            <w:tcW w:w="1501" w:type="pct"/>
            <w:shd w:val="clear" w:color="auto" w:fill="auto"/>
            <w:tcMar>
              <w:top w:w="100" w:type="dxa"/>
              <w:left w:w="100" w:type="dxa"/>
              <w:bottom w:w="100" w:type="dxa"/>
              <w:right w:w="100" w:type="dxa"/>
            </w:tcMar>
          </w:tcPr>
          <w:p w14:paraId="38C07FB2" w14:textId="77777777" w:rsidR="006A1898" w:rsidRDefault="00832A1D">
            <w:pPr>
              <w:widowControl w:val="0"/>
              <w:rPr>
                <w:b/>
              </w:rPr>
            </w:pPr>
            <w:r>
              <w:rPr>
                <w:b/>
              </w:rPr>
              <w:t>Brain Break</w:t>
            </w:r>
          </w:p>
        </w:tc>
      </w:tr>
      <w:tr w:rsidR="00D555B2" w14:paraId="1DB3F9A1" w14:textId="77777777" w:rsidTr="00D555B2">
        <w:trPr>
          <w:trHeight w:val="420"/>
        </w:trPr>
        <w:tc>
          <w:tcPr>
            <w:tcW w:w="397" w:type="pct"/>
            <w:shd w:val="clear" w:color="auto" w:fill="auto"/>
            <w:tcMar>
              <w:top w:w="100" w:type="dxa"/>
              <w:left w:w="100" w:type="dxa"/>
              <w:bottom w:w="100" w:type="dxa"/>
              <w:right w:w="100" w:type="dxa"/>
            </w:tcMar>
          </w:tcPr>
          <w:p w14:paraId="40DF92B9" w14:textId="77777777" w:rsidR="006A1898" w:rsidRDefault="00832A1D">
            <w:pPr>
              <w:widowControl w:val="0"/>
            </w:pPr>
            <w:r>
              <w:t>10</w:t>
            </w:r>
          </w:p>
        </w:tc>
        <w:tc>
          <w:tcPr>
            <w:tcW w:w="766" w:type="pct"/>
            <w:shd w:val="clear" w:color="auto" w:fill="auto"/>
            <w:tcMar>
              <w:top w:w="100" w:type="dxa"/>
              <w:left w:w="100" w:type="dxa"/>
              <w:bottom w:w="100" w:type="dxa"/>
              <w:right w:w="100" w:type="dxa"/>
            </w:tcMar>
          </w:tcPr>
          <w:p w14:paraId="5C0C8B49" w14:textId="77777777" w:rsidR="006A1898" w:rsidRDefault="00832A1D">
            <w:pPr>
              <w:widowControl w:val="0"/>
              <w:rPr>
                <w:b/>
              </w:rPr>
            </w:pPr>
            <w:r>
              <w:rPr>
                <w:b/>
              </w:rPr>
              <w:t>Student Application</w:t>
            </w:r>
          </w:p>
        </w:tc>
        <w:tc>
          <w:tcPr>
            <w:tcW w:w="133" w:type="pct"/>
            <w:vMerge/>
            <w:shd w:val="clear" w:color="auto" w:fill="auto"/>
            <w:tcMar>
              <w:top w:w="100" w:type="dxa"/>
              <w:left w:w="100" w:type="dxa"/>
              <w:bottom w:w="100" w:type="dxa"/>
              <w:right w:w="100" w:type="dxa"/>
            </w:tcMar>
          </w:tcPr>
          <w:p w14:paraId="684865AE" w14:textId="77777777" w:rsidR="006A1898" w:rsidRDefault="006A1898">
            <w:pPr>
              <w:widowControl w:val="0"/>
              <w:rPr>
                <w:highlight w:val="black"/>
              </w:rPr>
            </w:pPr>
          </w:p>
        </w:tc>
        <w:tc>
          <w:tcPr>
            <w:tcW w:w="400" w:type="pct"/>
            <w:shd w:val="clear" w:color="auto" w:fill="auto"/>
            <w:tcMar>
              <w:top w:w="100" w:type="dxa"/>
              <w:left w:w="100" w:type="dxa"/>
              <w:bottom w:w="100" w:type="dxa"/>
              <w:right w:w="100" w:type="dxa"/>
            </w:tcMar>
          </w:tcPr>
          <w:p w14:paraId="3C71AF36" w14:textId="77777777" w:rsidR="006A1898" w:rsidRDefault="00832A1D">
            <w:pPr>
              <w:widowControl w:val="0"/>
            </w:pPr>
            <w:r>
              <w:t>10</w:t>
            </w:r>
          </w:p>
        </w:tc>
        <w:tc>
          <w:tcPr>
            <w:tcW w:w="1368" w:type="pct"/>
            <w:shd w:val="clear" w:color="auto" w:fill="auto"/>
            <w:tcMar>
              <w:top w:w="100" w:type="dxa"/>
              <w:left w:w="100" w:type="dxa"/>
              <w:bottom w:w="100" w:type="dxa"/>
              <w:right w:w="100" w:type="dxa"/>
            </w:tcMar>
          </w:tcPr>
          <w:p w14:paraId="705B6CC7" w14:textId="77777777" w:rsidR="006A1898" w:rsidRDefault="00832A1D">
            <w:pPr>
              <w:widowControl w:val="0"/>
              <w:rPr>
                <w:b/>
              </w:rPr>
            </w:pPr>
            <w:r>
              <w:rPr>
                <w:b/>
              </w:rPr>
              <w:t>Student Application</w:t>
            </w:r>
          </w:p>
        </w:tc>
        <w:tc>
          <w:tcPr>
            <w:tcW w:w="434" w:type="pct"/>
            <w:shd w:val="clear" w:color="auto" w:fill="auto"/>
            <w:tcMar>
              <w:top w:w="100" w:type="dxa"/>
              <w:left w:w="100" w:type="dxa"/>
              <w:bottom w:w="100" w:type="dxa"/>
              <w:right w:w="100" w:type="dxa"/>
            </w:tcMar>
          </w:tcPr>
          <w:p w14:paraId="7E68F70A" w14:textId="77777777" w:rsidR="006A1898" w:rsidRDefault="00832A1D">
            <w:pPr>
              <w:widowControl w:val="0"/>
            </w:pPr>
            <w:r>
              <w:t>10</w:t>
            </w:r>
          </w:p>
        </w:tc>
        <w:tc>
          <w:tcPr>
            <w:tcW w:w="1501" w:type="pct"/>
            <w:shd w:val="clear" w:color="auto" w:fill="auto"/>
            <w:tcMar>
              <w:top w:w="100" w:type="dxa"/>
              <w:left w:w="100" w:type="dxa"/>
              <w:bottom w:w="100" w:type="dxa"/>
              <w:right w:w="100" w:type="dxa"/>
            </w:tcMar>
          </w:tcPr>
          <w:p w14:paraId="1BDA3871" w14:textId="77777777" w:rsidR="006A1898" w:rsidRDefault="00832A1D">
            <w:pPr>
              <w:widowControl w:val="0"/>
              <w:rPr>
                <w:b/>
              </w:rPr>
            </w:pPr>
            <w:r>
              <w:rPr>
                <w:b/>
              </w:rPr>
              <w:t>Student Application</w:t>
            </w:r>
          </w:p>
        </w:tc>
      </w:tr>
      <w:tr w:rsidR="00D555B2" w14:paraId="453175C1" w14:textId="77777777" w:rsidTr="00D555B2">
        <w:trPr>
          <w:trHeight w:val="420"/>
        </w:trPr>
        <w:tc>
          <w:tcPr>
            <w:tcW w:w="397" w:type="pct"/>
            <w:shd w:val="clear" w:color="auto" w:fill="auto"/>
            <w:tcMar>
              <w:top w:w="100" w:type="dxa"/>
              <w:left w:w="100" w:type="dxa"/>
              <w:bottom w:w="100" w:type="dxa"/>
              <w:right w:w="100" w:type="dxa"/>
            </w:tcMar>
          </w:tcPr>
          <w:p w14:paraId="1C7C6045" w14:textId="77777777" w:rsidR="006A1898" w:rsidRDefault="00832A1D">
            <w:pPr>
              <w:widowControl w:val="0"/>
            </w:pPr>
            <w:r>
              <w:t>5</w:t>
            </w:r>
          </w:p>
        </w:tc>
        <w:tc>
          <w:tcPr>
            <w:tcW w:w="766" w:type="pct"/>
            <w:shd w:val="clear" w:color="auto" w:fill="auto"/>
            <w:tcMar>
              <w:top w:w="100" w:type="dxa"/>
              <w:left w:w="100" w:type="dxa"/>
              <w:bottom w:w="100" w:type="dxa"/>
              <w:right w:w="100" w:type="dxa"/>
            </w:tcMar>
          </w:tcPr>
          <w:p w14:paraId="6A85F52E" w14:textId="77777777" w:rsidR="006A1898" w:rsidRDefault="00832A1D">
            <w:pPr>
              <w:widowControl w:val="0"/>
              <w:rPr>
                <w:b/>
              </w:rPr>
            </w:pPr>
            <w:r>
              <w:rPr>
                <w:b/>
              </w:rPr>
              <w:t>Student Reflection</w:t>
            </w:r>
          </w:p>
        </w:tc>
        <w:tc>
          <w:tcPr>
            <w:tcW w:w="133" w:type="pct"/>
            <w:vMerge/>
            <w:shd w:val="clear" w:color="auto" w:fill="auto"/>
            <w:tcMar>
              <w:top w:w="100" w:type="dxa"/>
              <w:left w:w="100" w:type="dxa"/>
              <w:bottom w:w="100" w:type="dxa"/>
              <w:right w:w="100" w:type="dxa"/>
            </w:tcMar>
          </w:tcPr>
          <w:p w14:paraId="301BD5CE" w14:textId="77777777" w:rsidR="006A1898" w:rsidRDefault="006A1898">
            <w:pPr>
              <w:widowControl w:val="0"/>
              <w:rPr>
                <w:highlight w:val="black"/>
              </w:rPr>
            </w:pPr>
          </w:p>
        </w:tc>
        <w:tc>
          <w:tcPr>
            <w:tcW w:w="400" w:type="pct"/>
            <w:shd w:val="clear" w:color="auto" w:fill="auto"/>
            <w:tcMar>
              <w:top w:w="100" w:type="dxa"/>
              <w:left w:w="100" w:type="dxa"/>
              <w:bottom w:w="100" w:type="dxa"/>
              <w:right w:w="100" w:type="dxa"/>
            </w:tcMar>
          </w:tcPr>
          <w:p w14:paraId="36E60F7C" w14:textId="77777777" w:rsidR="006A1898" w:rsidRDefault="00832A1D">
            <w:pPr>
              <w:widowControl w:val="0"/>
            </w:pPr>
            <w:r>
              <w:t>5</w:t>
            </w:r>
          </w:p>
        </w:tc>
        <w:tc>
          <w:tcPr>
            <w:tcW w:w="1368" w:type="pct"/>
            <w:shd w:val="clear" w:color="auto" w:fill="auto"/>
            <w:tcMar>
              <w:top w:w="100" w:type="dxa"/>
              <w:left w:w="100" w:type="dxa"/>
              <w:bottom w:w="100" w:type="dxa"/>
              <w:right w:w="100" w:type="dxa"/>
            </w:tcMar>
          </w:tcPr>
          <w:p w14:paraId="32ECE51C" w14:textId="77777777" w:rsidR="006A1898" w:rsidRDefault="00832A1D">
            <w:pPr>
              <w:widowControl w:val="0"/>
              <w:rPr>
                <w:b/>
              </w:rPr>
            </w:pPr>
            <w:r>
              <w:rPr>
                <w:b/>
              </w:rPr>
              <w:t>Student Reflection</w:t>
            </w:r>
          </w:p>
        </w:tc>
        <w:tc>
          <w:tcPr>
            <w:tcW w:w="434" w:type="pct"/>
            <w:shd w:val="clear" w:color="auto" w:fill="auto"/>
            <w:tcMar>
              <w:top w:w="100" w:type="dxa"/>
              <w:left w:w="100" w:type="dxa"/>
              <w:bottom w:w="100" w:type="dxa"/>
              <w:right w:w="100" w:type="dxa"/>
            </w:tcMar>
          </w:tcPr>
          <w:p w14:paraId="451E2D93" w14:textId="77777777" w:rsidR="006A1898" w:rsidRDefault="00832A1D">
            <w:pPr>
              <w:widowControl w:val="0"/>
            </w:pPr>
            <w:r>
              <w:t>5</w:t>
            </w:r>
          </w:p>
        </w:tc>
        <w:tc>
          <w:tcPr>
            <w:tcW w:w="1501" w:type="pct"/>
            <w:shd w:val="clear" w:color="auto" w:fill="auto"/>
            <w:tcMar>
              <w:top w:w="100" w:type="dxa"/>
              <w:left w:w="100" w:type="dxa"/>
              <w:bottom w:w="100" w:type="dxa"/>
              <w:right w:w="100" w:type="dxa"/>
            </w:tcMar>
          </w:tcPr>
          <w:p w14:paraId="31C74867" w14:textId="77777777" w:rsidR="006A1898" w:rsidRDefault="00832A1D">
            <w:pPr>
              <w:widowControl w:val="0"/>
              <w:rPr>
                <w:b/>
              </w:rPr>
            </w:pPr>
            <w:r>
              <w:rPr>
                <w:b/>
              </w:rPr>
              <w:t>Student Reflection</w:t>
            </w:r>
          </w:p>
        </w:tc>
      </w:tr>
      <w:tr w:rsidR="00D555B2" w14:paraId="3D6D6AAC" w14:textId="77777777" w:rsidTr="00D555B2">
        <w:trPr>
          <w:trHeight w:val="420"/>
        </w:trPr>
        <w:tc>
          <w:tcPr>
            <w:tcW w:w="397" w:type="pct"/>
            <w:shd w:val="clear" w:color="auto" w:fill="auto"/>
            <w:tcMar>
              <w:top w:w="100" w:type="dxa"/>
              <w:left w:w="100" w:type="dxa"/>
              <w:bottom w:w="100" w:type="dxa"/>
              <w:right w:w="100" w:type="dxa"/>
            </w:tcMar>
          </w:tcPr>
          <w:p w14:paraId="157F3AE4" w14:textId="77777777" w:rsidR="006A1898" w:rsidRDefault="00832A1D">
            <w:pPr>
              <w:widowControl w:val="0"/>
            </w:pPr>
            <w:r>
              <w:t>3</w:t>
            </w:r>
          </w:p>
        </w:tc>
        <w:tc>
          <w:tcPr>
            <w:tcW w:w="766" w:type="pct"/>
            <w:shd w:val="clear" w:color="auto" w:fill="auto"/>
            <w:tcMar>
              <w:top w:w="100" w:type="dxa"/>
              <w:left w:w="100" w:type="dxa"/>
              <w:bottom w:w="100" w:type="dxa"/>
              <w:right w:w="100" w:type="dxa"/>
            </w:tcMar>
          </w:tcPr>
          <w:p w14:paraId="4D030522" w14:textId="77777777" w:rsidR="006A1898" w:rsidRDefault="00832A1D">
            <w:pPr>
              <w:widowControl w:val="0"/>
              <w:rPr>
                <w:b/>
              </w:rPr>
            </w:pPr>
            <w:r>
              <w:rPr>
                <w:b/>
              </w:rPr>
              <w:t>Assessment</w:t>
            </w:r>
          </w:p>
        </w:tc>
        <w:tc>
          <w:tcPr>
            <w:tcW w:w="133" w:type="pct"/>
            <w:vMerge/>
            <w:shd w:val="clear" w:color="auto" w:fill="auto"/>
            <w:tcMar>
              <w:top w:w="100" w:type="dxa"/>
              <w:left w:w="100" w:type="dxa"/>
              <w:bottom w:w="100" w:type="dxa"/>
              <w:right w:w="100" w:type="dxa"/>
            </w:tcMar>
          </w:tcPr>
          <w:p w14:paraId="07E8CE0F" w14:textId="77777777" w:rsidR="006A1898" w:rsidRDefault="006A1898">
            <w:pPr>
              <w:widowControl w:val="0"/>
              <w:rPr>
                <w:highlight w:val="black"/>
              </w:rPr>
            </w:pPr>
          </w:p>
        </w:tc>
        <w:tc>
          <w:tcPr>
            <w:tcW w:w="400" w:type="pct"/>
            <w:shd w:val="clear" w:color="auto" w:fill="auto"/>
            <w:tcMar>
              <w:top w:w="100" w:type="dxa"/>
              <w:left w:w="100" w:type="dxa"/>
              <w:bottom w:w="100" w:type="dxa"/>
              <w:right w:w="100" w:type="dxa"/>
            </w:tcMar>
          </w:tcPr>
          <w:p w14:paraId="0935CDB9" w14:textId="77777777" w:rsidR="006A1898" w:rsidRDefault="00832A1D">
            <w:pPr>
              <w:widowControl w:val="0"/>
            </w:pPr>
            <w:r>
              <w:t>3</w:t>
            </w:r>
          </w:p>
        </w:tc>
        <w:tc>
          <w:tcPr>
            <w:tcW w:w="1368" w:type="pct"/>
            <w:shd w:val="clear" w:color="auto" w:fill="auto"/>
            <w:tcMar>
              <w:top w:w="100" w:type="dxa"/>
              <w:left w:w="100" w:type="dxa"/>
              <w:bottom w:w="100" w:type="dxa"/>
              <w:right w:w="100" w:type="dxa"/>
            </w:tcMar>
          </w:tcPr>
          <w:p w14:paraId="7021F57D" w14:textId="77777777" w:rsidR="006A1898" w:rsidRDefault="00832A1D">
            <w:pPr>
              <w:widowControl w:val="0"/>
              <w:rPr>
                <w:b/>
              </w:rPr>
            </w:pPr>
            <w:r>
              <w:rPr>
                <w:b/>
              </w:rPr>
              <w:t>Assessment</w:t>
            </w:r>
          </w:p>
        </w:tc>
        <w:tc>
          <w:tcPr>
            <w:tcW w:w="434" w:type="pct"/>
            <w:shd w:val="clear" w:color="auto" w:fill="auto"/>
            <w:tcMar>
              <w:top w:w="100" w:type="dxa"/>
              <w:left w:w="100" w:type="dxa"/>
              <w:bottom w:w="100" w:type="dxa"/>
              <w:right w:w="100" w:type="dxa"/>
            </w:tcMar>
          </w:tcPr>
          <w:p w14:paraId="61D3C0F5" w14:textId="77777777" w:rsidR="006A1898" w:rsidRDefault="00832A1D">
            <w:pPr>
              <w:widowControl w:val="0"/>
            </w:pPr>
            <w:r>
              <w:t>3</w:t>
            </w:r>
          </w:p>
        </w:tc>
        <w:tc>
          <w:tcPr>
            <w:tcW w:w="1501" w:type="pct"/>
            <w:shd w:val="clear" w:color="auto" w:fill="auto"/>
            <w:tcMar>
              <w:top w:w="100" w:type="dxa"/>
              <w:left w:w="100" w:type="dxa"/>
              <w:bottom w:w="100" w:type="dxa"/>
              <w:right w:w="100" w:type="dxa"/>
            </w:tcMar>
          </w:tcPr>
          <w:p w14:paraId="139E5D49" w14:textId="77777777" w:rsidR="006A1898" w:rsidRDefault="00832A1D">
            <w:pPr>
              <w:widowControl w:val="0"/>
              <w:rPr>
                <w:b/>
              </w:rPr>
            </w:pPr>
            <w:r>
              <w:rPr>
                <w:b/>
              </w:rPr>
              <w:t>Assessment</w:t>
            </w:r>
          </w:p>
        </w:tc>
      </w:tr>
      <w:tr w:rsidR="00D555B2" w14:paraId="363AA511" w14:textId="77777777" w:rsidTr="00D555B2">
        <w:trPr>
          <w:trHeight w:val="420"/>
        </w:trPr>
        <w:tc>
          <w:tcPr>
            <w:tcW w:w="397" w:type="pct"/>
            <w:shd w:val="clear" w:color="auto" w:fill="auto"/>
            <w:tcMar>
              <w:top w:w="100" w:type="dxa"/>
              <w:left w:w="100" w:type="dxa"/>
              <w:bottom w:w="100" w:type="dxa"/>
              <w:right w:w="100" w:type="dxa"/>
            </w:tcMar>
          </w:tcPr>
          <w:p w14:paraId="29A22852" w14:textId="77777777" w:rsidR="006A1898" w:rsidRDefault="00832A1D">
            <w:pPr>
              <w:widowControl w:val="0"/>
            </w:pPr>
            <w:r>
              <w:t>2</w:t>
            </w:r>
          </w:p>
        </w:tc>
        <w:tc>
          <w:tcPr>
            <w:tcW w:w="766" w:type="pct"/>
            <w:shd w:val="clear" w:color="auto" w:fill="auto"/>
            <w:tcMar>
              <w:top w:w="100" w:type="dxa"/>
              <w:left w:w="100" w:type="dxa"/>
              <w:bottom w:w="100" w:type="dxa"/>
              <w:right w:w="100" w:type="dxa"/>
            </w:tcMar>
          </w:tcPr>
          <w:p w14:paraId="4CF1917A" w14:textId="77777777" w:rsidR="006A1898" w:rsidRDefault="00832A1D">
            <w:pPr>
              <w:widowControl w:val="0"/>
              <w:rPr>
                <w:b/>
              </w:rPr>
            </w:pPr>
            <w:r>
              <w:rPr>
                <w:b/>
              </w:rPr>
              <w:t>Closing routine</w:t>
            </w:r>
          </w:p>
        </w:tc>
        <w:tc>
          <w:tcPr>
            <w:tcW w:w="133" w:type="pct"/>
            <w:vMerge/>
            <w:shd w:val="clear" w:color="auto" w:fill="auto"/>
            <w:tcMar>
              <w:top w:w="100" w:type="dxa"/>
              <w:left w:w="100" w:type="dxa"/>
              <w:bottom w:w="100" w:type="dxa"/>
              <w:right w:w="100" w:type="dxa"/>
            </w:tcMar>
          </w:tcPr>
          <w:p w14:paraId="6A66DE4B" w14:textId="77777777" w:rsidR="006A1898" w:rsidRDefault="006A1898">
            <w:pPr>
              <w:widowControl w:val="0"/>
              <w:rPr>
                <w:highlight w:val="black"/>
              </w:rPr>
            </w:pPr>
          </w:p>
        </w:tc>
        <w:tc>
          <w:tcPr>
            <w:tcW w:w="400" w:type="pct"/>
            <w:shd w:val="clear" w:color="auto" w:fill="auto"/>
            <w:tcMar>
              <w:top w:w="100" w:type="dxa"/>
              <w:left w:w="100" w:type="dxa"/>
              <w:bottom w:w="100" w:type="dxa"/>
              <w:right w:w="100" w:type="dxa"/>
            </w:tcMar>
          </w:tcPr>
          <w:p w14:paraId="076ACF72" w14:textId="77777777" w:rsidR="006A1898" w:rsidRDefault="00832A1D">
            <w:pPr>
              <w:widowControl w:val="0"/>
            </w:pPr>
            <w:r>
              <w:t>2</w:t>
            </w:r>
          </w:p>
        </w:tc>
        <w:tc>
          <w:tcPr>
            <w:tcW w:w="1368" w:type="pct"/>
            <w:shd w:val="clear" w:color="auto" w:fill="auto"/>
            <w:tcMar>
              <w:top w:w="100" w:type="dxa"/>
              <w:left w:w="100" w:type="dxa"/>
              <w:bottom w:w="100" w:type="dxa"/>
              <w:right w:w="100" w:type="dxa"/>
            </w:tcMar>
          </w:tcPr>
          <w:p w14:paraId="27A506FB" w14:textId="77777777" w:rsidR="006A1898" w:rsidRDefault="00832A1D">
            <w:pPr>
              <w:widowControl w:val="0"/>
              <w:rPr>
                <w:b/>
              </w:rPr>
            </w:pPr>
            <w:r>
              <w:rPr>
                <w:b/>
              </w:rPr>
              <w:t>Closing routine</w:t>
            </w:r>
          </w:p>
        </w:tc>
        <w:tc>
          <w:tcPr>
            <w:tcW w:w="434" w:type="pct"/>
            <w:shd w:val="clear" w:color="auto" w:fill="auto"/>
            <w:tcMar>
              <w:top w:w="100" w:type="dxa"/>
              <w:left w:w="100" w:type="dxa"/>
              <w:bottom w:w="100" w:type="dxa"/>
              <w:right w:w="100" w:type="dxa"/>
            </w:tcMar>
          </w:tcPr>
          <w:p w14:paraId="0109985D" w14:textId="77777777" w:rsidR="006A1898" w:rsidRDefault="00832A1D">
            <w:pPr>
              <w:widowControl w:val="0"/>
            </w:pPr>
            <w:r>
              <w:t>2</w:t>
            </w:r>
          </w:p>
        </w:tc>
        <w:tc>
          <w:tcPr>
            <w:tcW w:w="1501" w:type="pct"/>
            <w:shd w:val="clear" w:color="auto" w:fill="auto"/>
            <w:tcMar>
              <w:top w:w="100" w:type="dxa"/>
              <w:left w:w="100" w:type="dxa"/>
              <w:bottom w:w="100" w:type="dxa"/>
              <w:right w:w="100" w:type="dxa"/>
            </w:tcMar>
          </w:tcPr>
          <w:p w14:paraId="6826DEB5" w14:textId="77777777" w:rsidR="006A1898" w:rsidRDefault="00832A1D">
            <w:pPr>
              <w:widowControl w:val="0"/>
              <w:rPr>
                <w:b/>
              </w:rPr>
            </w:pPr>
            <w:r>
              <w:rPr>
                <w:b/>
              </w:rPr>
              <w:t>Closing routine</w:t>
            </w:r>
          </w:p>
        </w:tc>
      </w:tr>
    </w:tbl>
    <w:p w14:paraId="352141A5" w14:textId="77777777" w:rsidR="006A1898" w:rsidRDefault="00832A1D">
      <w:pPr>
        <w:rPr>
          <w:b/>
        </w:rPr>
      </w:pPr>
      <w:r>
        <w:rPr>
          <w:b/>
        </w:rPr>
        <w:lastRenderedPageBreak/>
        <w:t xml:space="preserve">Lesson 1: My Family (for grades 7-8 but adaptable for </w:t>
      </w:r>
      <w:r w:rsidR="006E6095">
        <w:rPr>
          <w:b/>
        </w:rPr>
        <w:t xml:space="preserve">most </w:t>
      </w:r>
      <w:r>
        <w:rPr>
          <w:b/>
        </w:rPr>
        <w:t>grades and adults)</w:t>
      </w:r>
    </w:p>
    <w:p w14:paraId="57E031C1" w14:textId="77777777" w:rsidR="006E6095" w:rsidRDefault="006E6095"/>
    <w:p w14:paraId="4EE198A5" w14:textId="77777777" w:rsidR="006A1898" w:rsidRDefault="006E6095">
      <w:r>
        <w:t xml:space="preserve">Please see:  </w:t>
      </w:r>
      <w:r w:rsidRPr="00E17CBB">
        <w:t>Lesson 1 My Family Sample Daily Instructional Framework Lesson Document.pdf</w:t>
      </w:r>
    </w:p>
    <w:p w14:paraId="3FA9E27C" w14:textId="77777777" w:rsidR="006E6095" w:rsidRDefault="006E6095">
      <w:pPr>
        <w:rPr>
          <w:b/>
        </w:rPr>
      </w:pPr>
    </w:p>
    <w:p w14:paraId="73628224" w14:textId="77777777" w:rsidR="006A1898" w:rsidRDefault="00832A1D">
      <w:r>
        <w:t>Standards:</w:t>
      </w:r>
    </w:p>
    <w:p w14:paraId="252789C7" w14:textId="77777777" w:rsidR="006A1898" w:rsidRDefault="00832A1D">
      <w:r>
        <w:t>1.1.1: A-8 listen and respond to a variety of short, simple sentences in guided and unguided situations</w:t>
      </w:r>
    </w:p>
    <w:p w14:paraId="78DD63F1" w14:textId="77777777" w:rsidR="006A1898" w:rsidRDefault="00832A1D">
      <w:r>
        <w:t>1.3.1: A-8 comprehend and identify the main point and supporting details of short texts on familiar topics in guided situations</w:t>
      </w:r>
    </w:p>
    <w:p w14:paraId="60500DC8" w14:textId="77777777" w:rsidR="006A1898" w:rsidRDefault="00832A1D">
      <w:r>
        <w:t>1.4.1: A-8 produce short, simple texts in guided situations</w:t>
      </w:r>
    </w:p>
    <w:p w14:paraId="7A2DADF6" w14:textId="77777777" w:rsidR="006A1898" w:rsidRDefault="006A1898"/>
    <w:p w14:paraId="45779D52" w14:textId="77777777" w:rsidR="006E6095" w:rsidRDefault="00832A1D" w:rsidP="006E6095">
      <w:r>
        <w:t>Main Objectives: Students will</w:t>
      </w:r>
    </w:p>
    <w:p w14:paraId="18DB1C72" w14:textId="77777777" w:rsidR="006E6095" w:rsidRDefault="006E6095">
      <w:pPr>
        <w:numPr>
          <w:ilvl w:val="0"/>
          <w:numId w:val="4"/>
        </w:numPr>
        <w:rPr>
          <w:b/>
        </w:rPr>
      </w:pPr>
      <w:r>
        <w:rPr>
          <w:b/>
        </w:rPr>
        <w:t xml:space="preserve">recognize greetings and leaving with scaffolding </w:t>
      </w:r>
    </w:p>
    <w:p w14:paraId="28DF0A19" w14:textId="77777777" w:rsidR="006A1898" w:rsidRDefault="00832A1D">
      <w:pPr>
        <w:numPr>
          <w:ilvl w:val="0"/>
          <w:numId w:val="4"/>
        </w:numPr>
        <w:rPr>
          <w:b/>
        </w:rPr>
      </w:pPr>
      <w:r>
        <w:rPr>
          <w:b/>
        </w:rPr>
        <w:t>recognize family vocabulary with scaffolding</w:t>
      </w:r>
    </w:p>
    <w:p w14:paraId="0F931BE7" w14:textId="77777777" w:rsidR="006A1898" w:rsidRDefault="00832A1D" w:rsidP="006E6095">
      <w:pPr>
        <w:numPr>
          <w:ilvl w:val="0"/>
          <w:numId w:val="4"/>
        </w:numPr>
        <w:rPr>
          <w:b/>
        </w:rPr>
      </w:pPr>
      <w:r>
        <w:rPr>
          <w:b/>
        </w:rPr>
        <w:t xml:space="preserve">use </w:t>
      </w:r>
      <w:r w:rsidR="006E6095">
        <w:rPr>
          <w:b/>
        </w:rPr>
        <w:t xml:space="preserve">some </w:t>
      </w:r>
      <w:r>
        <w:rPr>
          <w:b/>
        </w:rPr>
        <w:t>family vocabulary orally to explain their “family trees” scaffolded by charts</w:t>
      </w:r>
    </w:p>
    <w:p w14:paraId="19A236F3" w14:textId="77777777" w:rsidR="006E6095" w:rsidRPr="006E6095" w:rsidRDefault="006E6095" w:rsidP="006E6095">
      <w:pPr>
        <w:ind w:left="720"/>
        <w:rPr>
          <w:b/>
        </w:rPr>
      </w:pPr>
    </w:p>
    <w:tbl>
      <w:tblPr>
        <w:tblStyle w:val="a0"/>
        <w:tblW w:w="13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680"/>
        <w:gridCol w:w="4155"/>
        <w:gridCol w:w="2610"/>
        <w:gridCol w:w="3600"/>
      </w:tblGrid>
      <w:tr w:rsidR="006A1898" w14:paraId="131AEA46" w14:textId="77777777">
        <w:tc>
          <w:tcPr>
            <w:tcW w:w="1050" w:type="dxa"/>
            <w:shd w:val="clear" w:color="auto" w:fill="auto"/>
            <w:tcMar>
              <w:top w:w="100" w:type="dxa"/>
              <w:left w:w="100" w:type="dxa"/>
              <w:bottom w:w="100" w:type="dxa"/>
              <w:right w:w="100" w:type="dxa"/>
            </w:tcMar>
          </w:tcPr>
          <w:p w14:paraId="7F22CD6F" w14:textId="77777777" w:rsidR="006A1898" w:rsidRDefault="00832A1D">
            <w:pPr>
              <w:widowControl w:val="0"/>
              <w:pBdr>
                <w:top w:val="nil"/>
                <w:left w:val="nil"/>
                <w:bottom w:val="nil"/>
                <w:right w:val="nil"/>
                <w:between w:val="nil"/>
              </w:pBdr>
              <w:rPr>
                <w:b/>
              </w:rPr>
            </w:pPr>
            <w:r>
              <w:rPr>
                <w:b/>
              </w:rPr>
              <w:t xml:space="preserve">Time </w:t>
            </w:r>
          </w:p>
          <w:p w14:paraId="75300E43" w14:textId="77777777" w:rsidR="006A1898" w:rsidRDefault="00832A1D">
            <w:pPr>
              <w:widowControl w:val="0"/>
              <w:pBdr>
                <w:top w:val="nil"/>
                <w:left w:val="nil"/>
                <w:bottom w:val="nil"/>
                <w:right w:val="nil"/>
                <w:between w:val="nil"/>
              </w:pBdr>
              <w:rPr>
                <w:b/>
              </w:rPr>
            </w:pPr>
            <w:r>
              <w:rPr>
                <w:b/>
              </w:rPr>
              <w:t>60 Min.</w:t>
            </w:r>
          </w:p>
        </w:tc>
        <w:tc>
          <w:tcPr>
            <w:tcW w:w="1680" w:type="dxa"/>
            <w:shd w:val="clear" w:color="auto" w:fill="auto"/>
            <w:tcMar>
              <w:top w:w="100" w:type="dxa"/>
              <w:left w:w="100" w:type="dxa"/>
              <w:bottom w:w="100" w:type="dxa"/>
              <w:right w:w="100" w:type="dxa"/>
            </w:tcMar>
          </w:tcPr>
          <w:p w14:paraId="4FA012C1" w14:textId="77777777" w:rsidR="006A1898" w:rsidRDefault="00832A1D">
            <w:pPr>
              <w:widowControl w:val="0"/>
              <w:pBdr>
                <w:top w:val="nil"/>
                <w:left w:val="nil"/>
                <w:bottom w:val="nil"/>
                <w:right w:val="nil"/>
                <w:between w:val="nil"/>
              </w:pBdr>
              <w:rPr>
                <w:b/>
              </w:rPr>
            </w:pPr>
            <w:r>
              <w:rPr>
                <w:b/>
              </w:rPr>
              <w:t>Lesson Plan/ Framework</w:t>
            </w:r>
          </w:p>
        </w:tc>
        <w:tc>
          <w:tcPr>
            <w:tcW w:w="4155" w:type="dxa"/>
            <w:shd w:val="clear" w:color="auto" w:fill="auto"/>
            <w:tcMar>
              <w:top w:w="100" w:type="dxa"/>
              <w:left w:w="100" w:type="dxa"/>
              <w:bottom w:w="100" w:type="dxa"/>
              <w:right w:w="100" w:type="dxa"/>
            </w:tcMar>
          </w:tcPr>
          <w:p w14:paraId="4AFC5E0A" w14:textId="77777777" w:rsidR="006A1898" w:rsidRDefault="00832A1D">
            <w:pPr>
              <w:widowControl w:val="0"/>
              <w:pBdr>
                <w:top w:val="nil"/>
                <w:left w:val="nil"/>
                <w:bottom w:val="nil"/>
                <w:right w:val="nil"/>
                <w:between w:val="nil"/>
              </w:pBdr>
              <w:rPr>
                <w:b/>
              </w:rPr>
            </w:pPr>
            <w:r>
              <w:rPr>
                <w:b/>
              </w:rPr>
              <w:t>Activity</w:t>
            </w:r>
          </w:p>
        </w:tc>
        <w:tc>
          <w:tcPr>
            <w:tcW w:w="2610" w:type="dxa"/>
            <w:shd w:val="clear" w:color="auto" w:fill="auto"/>
            <w:tcMar>
              <w:top w:w="100" w:type="dxa"/>
              <w:left w:w="100" w:type="dxa"/>
              <w:bottom w:w="100" w:type="dxa"/>
              <w:right w:w="100" w:type="dxa"/>
            </w:tcMar>
          </w:tcPr>
          <w:p w14:paraId="4EB07D00" w14:textId="77777777" w:rsidR="006A1898" w:rsidRDefault="00832A1D">
            <w:pPr>
              <w:widowControl w:val="0"/>
              <w:pBdr>
                <w:top w:val="nil"/>
                <w:left w:val="nil"/>
                <w:bottom w:val="nil"/>
                <w:right w:val="nil"/>
                <w:between w:val="nil"/>
              </w:pBdr>
              <w:rPr>
                <w:b/>
              </w:rPr>
            </w:pPr>
            <w:r>
              <w:rPr>
                <w:b/>
              </w:rPr>
              <w:t>Language Required</w:t>
            </w:r>
          </w:p>
          <w:p w14:paraId="63B83AE5" w14:textId="77777777" w:rsidR="006A1898" w:rsidRDefault="006A1898">
            <w:pPr>
              <w:widowControl w:val="0"/>
              <w:pBdr>
                <w:top w:val="nil"/>
                <w:left w:val="nil"/>
                <w:bottom w:val="nil"/>
                <w:right w:val="nil"/>
                <w:between w:val="nil"/>
              </w:pBdr>
              <w:rPr>
                <w:b/>
              </w:rPr>
            </w:pPr>
          </w:p>
        </w:tc>
        <w:tc>
          <w:tcPr>
            <w:tcW w:w="3600" w:type="dxa"/>
            <w:shd w:val="clear" w:color="auto" w:fill="auto"/>
            <w:tcMar>
              <w:top w:w="100" w:type="dxa"/>
              <w:left w:w="100" w:type="dxa"/>
              <w:bottom w:w="100" w:type="dxa"/>
              <w:right w:w="100" w:type="dxa"/>
            </w:tcMar>
          </w:tcPr>
          <w:p w14:paraId="2DB8517D" w14:textId="77777777" w:rsidR="006A1898" w:rsidRDefault="00832A1D">
            <w:pPr>
              <w:widowControl w:val="0"/>
              <w:pBdr>
                <w:top w:val="nil"/>
                <w:left w:val="nil"/>
                <w:bottom w:val="nil"/>
                <w:right w:val="nil"/>
                <w:between w:val="nil"/>
              </w:pBdr>
              <w:rPr>
                <w:b/>
              </w:rPr>
            </w:pPr>
            <w:r>
              <w:rPr>
                <w:b/>
              </w:rPr>
              <w:t xml:space="preserve">Resources and Materials </w:t>
            </w:r>
          </w:p>
        </w:tc>
      </w:tr>
      <w:tr w:rsidR="006A1898" w14:paraId="4788DE07" w14:textId="77777777">
        <w:tc>
          <w:tcPr>
            <w:tcW w:w="1050" w:type="dxa"/>
            <w:shd w:val="clear" w:color="auto" w:fill="auto"/>
            <w:tcMar>
              <w:top w:w="100" w:type="dxa"/>
              <w:left w:w="100" w:type="dxa"/>
              <w:bottom w:w="100" w:type="dxa"/>
              <w:right w:w="100" w:type="dxa"/>
            </w:tcMar>
          </w:tcPr>
          <w:p w14:paraId="0A9A4C4F" w14:textId="77777777" w:rsidR="006A1898" w:rsidRDefault="00832A1D">
            <w:pPr>
              <w:widowControl w:val="0"/>
              <w:pBdr>
                <w:top w:val="nil"/>
                <w:left w:val="nil"/>
                <w:bottom w:val="nil"/>
                <w:right w:val="nil"/>
                <w:between w:val="nil"/>
              </w:pBdr>
            </w:pPr>
            <w:r>
              <w:t>5</w:t>
            </w:r>
          </w:p>
        </w:tc>
        <w:tc>
          <w:tcPr>
            <w:tcW w:w="1680" w:type="dxa"/>
            <w:shd w:val="clear" w:color="auto" w:fill="auto"/>
            <w:tcMar>
              <w:top w:w="100" w:type="dxa"/>
              <w:left w:w="100" w:type="dxa"/>
              <w:bottom w:w="100" w:type="dxa"/>
              <w:right w:w="100" w:type="dxa"/>
            </w:tcMar>
          </w:tcPr>
          <w:p w14:paraId="5C6E341C" w14:textId="77777777" w:rsidR="006A1898" w:rsidRDefault="00832A1D">
            <w:pPr>
              <w:widowControl w:val="0"/>
              <w:pBdr>
                <w:top w:val="nil"/>
                <w:left w:val="nil"/>
                <w:bottom w:val="nil"/>
                <w:right w:val="nil"/>
                <w:between w:val="nil"/>
              </w:pBdr>
              <w:rPr>
                <w:b/>
              </w:rPr>
            </w:pPr>
            <w:r>
              <w:rPr>
                <w:b/>
              </w:rPr>
              <w:t>Norming the Class</w:t>
            </w:r>
          </w:p>
        </w:tc>
        <w:tc>
          <w:tcPr>
            <w:tcW w:w="4155" w:type="dxa"/>
            <w:shd w:val="clear" w:color="auto" w:fill="auto"/>
            <w:tcMar>
              <w:top w:w="100" w:type="dxa"/>
              <w:left w:w="100" w:type="dxa"/>
              <w:bottom w:w="100" w:type="dxa"/>
              <w:right w:w="100" w:type="dxa"/>
            </w:tcMar>
          </w:tcPr>
          <w:p w14:paraId="0AD205F8" w14:textId="77777777" w:rsidR="006A1898" w:rsidRDefault="00832A1D">
            <w:pPr>
              <w:widowControl w:val="0"/>
              <w:pBdr>
                <w:top w:val="nil"/>
                <w:left w:val="nil"/>
                <w:bottom w:val="nil"/>
                <w:right w:val="nil"/>
                <w:between w:val="nil"/>
              </w:pBdr>
            </w:pPr>
            <w:r w:rsidRPr="006E6095">
              <w:rPr>
                <w:b/>
                <w:bCs/>
              </w:rPr>
              <w:t>Introduce greeting words and guide students</w:t>
            </w:r>
            <w:r>
              <w:t xml:space="preserve"> in their response. </w:t>
            </w:r>
          </w:p>
          <w:p w14:paraId="363BAEDF" w14:textId="77777777" w:rsidR="006A1898" w:rsidRDefault="006A1898">
            <w:pPr>
              <w:widowControl w:val="0"/>
              <w:pBdr>
                <w:top w:val="nil"/>
                <w:left w:val="nil"/>
                <w:bottom w:val="nil"/>
                <w:right w:val="nil"/>
                <w:between w:val="nil"/>
              </w:pBdr>
            </w:pPr>
          </w:p>
          <w:p w14:paraId="2AB06832" w14:textId="77777777" w:rsidR="006A1898" w:rsidRPr="006E6095" w:rsidRDefault="00832A1D">
            <w:pPr>
              <w:widowControl w:val="0"/>
              <w:pBdr>
                <w:top w:val="nil"/>
                <w:left w:val="nil"/>
                <w:bottom w:val="nil"/>
                <w:right w:val="nil"/>
                <w:between w:val="nil"/>
              </w:pBdr>
              <w:rPr>
                <w:b/>
                <w:bCs/>
              </w:rPr>
            </w:pPr>
            <w:r w:rsidRPr="006E6095">
              <w:rPr>
                <w:b/>
                <w:bCs/>
              </w:rPr>
              <w:t>Opening prayer</w:t>
            </w:r>
          </w:p>
          <w:p w14:paraId="4C9A0F12" w14:textId="77777777" w:rsidR="006A1898" w:rsidRDefault="006A1898">
            <w:pPr>
              <w:widowControl w:val="0"/>
              <w:pBdr>
                <w:top w:val="nil"/>
                <w:left w:val="nil"/>
                <w:bottom w:val="nil"/>
                <w:right w:val="nil"/>
                <w:between w:val="nil"/>
              </w:pBdr>
            </w:pPr>
          </w:p>
          <w:p w14:paraId="4D40F543" w14:textId="77777777" w:rsidR="006A1898" w:rsidRDefault="00832A1D">
            <w:pPr>
              <w:widowControl w:val="0"/>
              <w:pBdr>
                <w:top w:val="nil"/>
                <w:left w:val="nil"/>
                <w:bottom w:val="nil"/>
                <w:right w:val="nil"/>
                <w:between w:val="nil"/>
              </w:pBdr>
            </w:pPr>
            <w:r w:rsidRPr="006E6095">
              <w:rPr>
                <w:b/>
                <w:bCs/>
              </w:rPr>
              <w:t>State “Can Do’s”:</w:t>
            </w:r>
            <w:r>
              <w:t xml:space="preserve"> By the end of the lesson, you will be able to recognize some family vocabulary and answer specific questions about your family. </w:t>
            </w:r>
          </w:p>
          <w:p w14:paraId="500DEF5E" w14:textId="77777777" w:rsidR="006A1898" w:rsidRDefault="00832A1D">
            <w:pPr>
              <w:widowControl w:val="0"/>
              <w:pBdr>
                <w:top w:val="nil"/>
                <w:left w:val="nil"/>
                <w:bottom w:val="nil"/>
                <w:right w:val="nil"/>
                <w:between w:val="nil"/>
              </w:pBdr>
            </w:pPr>
            <w:r>
              <w:t>(Ensure greetings poster and question and answer chart are displayed.)</w:t>
            </w:r>
          </w:p>
        </w:tc>
        <w:tc>
          <w:tcPr>
            <w:tcW w:w="2610" w:type="dxa"/>
            <w:shd w:val="clear" w:color="auto" w:fill="auto"/>
            <w:tcMar>
              <w:top w:w="100" w:type="dxa"/>
              <w:left w:w="100" w:type="dxa"/>
              <w:bottom w:w="100" w:type="dxa"/>
              <w:right w:w="100" w:type="dxa"/>
            </w:tcMar>
          </w:tcPr>
          <w:p w14:paraId="41A4D5CB" w14:textId="77777777" w:rsidR="006E6095" w:rsidRPr="006E6095" w:rsidRDefault="006E6095">
            <w:pPr>
              <w:widowControl w:val="0"/>
              <w:pBdr>
                <w:top w:val="nil"/>
                <w:left w:val="nil"/>
                <w:bottom w:val="nil"/>
                <w:right w:val="nil"/>
                <w:between w:val="nil"/>
              </w:pBdr>
              <w:rPr>
                <w:rFonts w:ascii="Arial Nova" w:hAnsi="Arial Nova"/>
                <w:b/>
                <w:bCs/>
              </w:rPr>
            </w:pPr>
            <w:r w:rsidRPr="006E6095">
              <w:rPr>
                <w:rFonts w:ascii="Arial Nova" w:hAnsi="Arial Nova"/>
                <w:b/>
                <w:bCs/>
              </w:rPr>
              <w:t>Teacher Language</w:t>
            </w:r>
          </w:p>
          <w:p w14:paraId="6BAAB51E" w14:textId="77777777" w:rsidR="006E6095" w:rsidRPr="006E6095" w:rsidRDefault="006E6095">
            <w:pPr>
              <w:widowControl w:val="0"/>
              <w:pBdr>
                <w:top w:val="nil"/>
                <w:left w:val="nil"/>
                <w:bottom w:val="nil"/>
                <w:right w:val="nil"/>
                <w:between w:val="nil"/>
              </w:pBdr>
              <w:rPr>
                <w:rFonts w:ascii="Arial Nova" w:hAnsi="Arial Nova"/>
                <w:b/>
                <w:bCs/>
              </w:rPr>
            </w:pPr>
            <w:r w:rsidRPr="006E6095">
              <w:rPr>
                <w:rFonts w:ascii="Arial Nova" w:hAnsi="Arial Nova"/>
                <w:b/>
                <w:bCs/>
              </w:rPr>
              <w:t>Text and Audio</w:t>
            </w:r>
          </w:p>
          <w:p w14:paraId="0EF34114" w14:textId="77777777" w:rsidR="006E6095" w:rsidRPr="006E6095" w:rsidRDefault="006E6095" w:rsidP="006E6095">
            <w:pPr>
              <w:widowControl w:val="0"/>
            </w:pPr>
            <w:r w:rsidRPr="00E17CBB">
              <w:t>Lessons 1-4 Teacher Language for the CI Classroom.pdf</w:t>
            </w:r>
          </w:p>
          <w:p w14:paraId="25145570" w14:textId="77777777" w:rsidR="006E6095" w:rsidRPr="006E6095" w:rsidRDefault="006E6095" w:rsidP="006E6095">
            <w:pPr>
              <w:widowControl w:val="0"/>
            </w:pPr>
            <w:r w:rsidRPr="00E17CBB">
              <w:t>Lessons 1-4 Teacher Language for the CI Classroom.mp3</w:t>
            </w:r>
          </w:p>
          <w:p w14:paraId="181E73DF" w14:textId="77777777" w:rsidR="006E6095" w:rsidRPr="006E6095" w:rsidRDefault="006E6095" w:rsidP="006E6095">
            <w:pPr>
              <w:widowControl w:val="0"/>
            </w:pPr>
          </w:p>
          <w:p w14:paraId="634FDEBE" w14:textId="77777777" w:rsidR="006E6095" w:rsidRPr="006E6095" w:rsidRDefault="006E6095" w:rsidP="006E6095">
            <w:pPr>
              <w:widowControl w:val="0"/>
              <w:rPr>
                <w:rFonts w:ascii="Arial Nova" w:hAnsi="Arial Nova"/>
                <w:b/>
                <w:bCs/>
                <w:color w:val="000000" w:themeColor="text1"/>
              </w:rPr>
            </w:pPr>
            <w:r w:rsidRPr="006E6095">
              <w:rPr>
                <w:rFonts w:ascii="Arial Nova" w:hAnsi="Arial Nova"/>
                <w:b/>
                <w:bCs/>
                <w:color w:val="000000" w:themeColor="text1"/>
              </w:rPr>
              <w:t>Learner Language</w:t>
            </w:r>
          </w:p>
          <w:p w14:paraId="0A2109BA" w14:textId="77777777" w:rsidR="006E6095" w:rsidRPr="006E6095" w:rsidRDefault="006E6095" w:rsidP="006E6095">
            <w:pPr>
              <w:widowControl w:val="0"/>
              <w:rPr>
                <w:rFonts w:ascii="Arial Nova" w:hAnsi="Arial Nova"/>
                <w:b/>
                <w:bCs/>
                <w:color w:val="000000" w:themeColor="text1"/>
              </w:rPr>
            </w:pPr>
            <w:r w:rsidRPr="006E6095">
              <w:rPr>
                <w:rFonts w:ascii="Arial Nova" w:hAnsi="Arial Nova"/>
                <w:b/>
                <w:bCs/>
                <w:color w:val="000000" w:themeColor="text1"/>
              </w:rPr>
              <w:t>Text and Audio</w:t>
            </w:r>
          </w:p>
          <w:p w14:paraId="307ECADC" w14:textId="77777777" w:rsidR="006E6095" w:rsidRPr="006E6095" w:rsidRDefault="006E6095" w:rsidP="006E6095">
            <w:pPr>
              <w:widowControl w:val="0"/>
            </w:pPr>
            <w:r w:rsidRPr="00E17CBB">
              <w:t>Lessons 1-4 Learner Language Survival Phrases.pdf</w:t>
            </w:r>
          </w:p>
          <w:p w14:paraId="0B392CCC" w14:textId="77777777" w:rsidR="006E6095" w:rsidRPr="006E6095" w:rsidRDefault="006E6095" w:rsidP="006E6095">
            <w:pPr>
              <w:widowControl w:val="0"/>
            </w:pPr>
            <w:r w:rsidRPr="00E17CBB">
              <w:t>Lessons 1-4 Learner Language Survival Phrases.mp3</w:t>
            </w:r>
          </w:p>
          <w:p w14:paraId="2B783D8A" w14:textId="77777777" w:rsidR="006A1898" w:rsidRPr="006E6095" w:rsidRDefault="00832A1D">
            <w:pPr>
              <w:widowControl w:val="0"/>
              <w:pBdr>
                <w:top w:val="nil"/>
                <w:left w:val="nil"/>
                <w:bottom w:val="nil"/>
                <w:right w:val="nil"/>
                <w:between w:val="nil"/>
              </w:pBdr>
              <w:rPr>
                <w:b/>
                <w:bCs/>
              </w:rPr>
            </w:pPr>
            <w:r w:rsidRPr="006E6095">
              <w:rPr>
                <w:b/>
                <w:bCs/>
              </w:rPr>
              <w:t>Greetings</w:t>
            </w:r>
          </w:p>
          <w:p w14:paraId="3EDDB026" w14:textId="77777777" w:rsidR="006E6095" w:rsidRPr="006E6095" w:rsidRDefault="006E6095">
            <w:pPr>
              <w:widowControl w:val="0"/>
              <w:pBdr>
                <w:top w:val="nil"/>
                <w:left w:val="nil"/>
                <w:bottom w:val="nil"/>
                <w:right w:val="nil"/>
                <w:between w:val="nil"/>
              </w:pBdr>
              <w:rPr>
                <w:b/>
                <w:bCs/>
              </w:rPr>
            </w:pPr>
            <w:r w:rsidRPr="006E6095">
              <w:rPr>
                <w:b/>
                <w:bCs/>
              </w:rPr>
              <w:t>Text and Audio</w:t>
            </w:r>
          </w:p>
          <w:p w14:paraId="59BB738D" w14:textId="77777777" w:rsidR="006E6095" w:rsidRPr="006E6095" w:rsidRDefault="006E6095">
            <w:pPr>
              <w:widowControl w:val="0"/>
              <w:pBdr>
                <w:top w:val="nil"/>
                <w:left w:val="nil"/>
                <w:bottom w:val="nil"/>
                <w:right w:val="nil"/>
                <w:between w:val="nil"/>
              </w:pBdr>
            </w:pPr>
            <w:r w:rsidRPr="00E17CBB">
              <w:t xml:space="preserve">Lessons 1-4 Language </w:t>
            </w:r>
            <w:r w:rsidRPr="00E17CBB">
              <w:lastRenderedPageBreak/>
              <w:t>for Greetings and Leave Taking Poster.pdf</w:t>
            </w:r>
          </w:p>
          <w:p w14:paraId="074CC896" w14:textId="77777777" w:rsidR="006E6095" w:rsidRPr="006E6095" w:rsidRDefault="006E6095" w:rsidP="006E6095">
            <w:pPr>
              <w:widowControl w:val="0"/>
            </w:pPr>
            <w:r w:rsidRPr="00E17CBB">
              <w:t>Lessons 1-4 Language for Greetings and Leave-takings Poster.mp3</w:t>
            </w:r>
          </w:p>
          <w:p w14:paraId="27B7C63C" w14:textId="77777777" w:rsidR="006E6095" w:rsidRPr="006E6095" w:rsidRDefault="006E6095">
            <w:pPr>
              <w:widowControl w:val="0"/>
              <w:pBdr>
                <w:top w:val="nil"/>
                <w:left w:val="nil"/>
                <w:bottom w:val="nil"/>
                <w:right w:val="nil"/>
                <w:between w:val="nil"/>
              </w:pBdr>
            </w:pPr>
          </w:p>
          <w:p w14:paraId="503CB7EC" w14:textId="77777777" w:rsidR="006E6095" w:rsidRPr="006E6095" w:rsidRDefault="006E6095">
            <w:pPr>
              <w:widowControl w:val="0"/>
              <w:pBdr>
                <w:top w:val="nil"/>
                <w:left w:val="nil"/>
                <w:bottom w:val="nil"/>
                <w:right w:val="nil"/>
                <w:between w:val="nil"/>
              </w:pBdr>
              <w:rPr>
                <w:b/>
                <w:bCs/>
              </w:rPr>
            </w:pPr>
            <w:r w:rsidRPr="006E6095">
              <w:rPr>
                <w:b/>
                <w:bCs/>
              </w:rPr>
              <w:t xml:space="preserve">Opening </w:t>
            </w:r>
            <w:r w:rsidR="00832A1D" w:rsidRPr="006E6095">
              <w:rPr>
                <w:b/>
                <w:bCs/>
              </w:rPr>
              <w:t>Prayer</w:t>
            </w:r>
          </w:p>
          <w:p w14:paraId="4468C78E" w14:textId="77777777" w:rsidR="006E6095" w:rsidRPr="006E6095" w:rsidRDefault="006E6095">
            <w:pPr>
              <w:widowControl w:val="0"/>
              <w:pBdr>
                <w:top w:val="nil"/>
                <w:left w:val="nil"/>
                <w:bottom w:val="nil"/>
                <w:right w:val="nil"/>
                <w:between w:val="nil"/>
              </w:pBdr>
              <w:rPr>
                <w:b/>
                <w:bCs/>
              </w:rPr>
            </w:pPr>
            <w:r w:rsidRPr="006E6095">
              <w:rPr>
                <w:b/>
                <w:bCs/>
              </w:rPr>
              <w:t>Text and Audio</w:t>
            </w:r>
          </w:p>
          <w:p w14:paraId="02BC5EDE" w14:textId="77777777" w:rsidR="006E6095" w:rsidRPr="006E6095" w:rsidRDefault="006E6095" w:rsidP="006E6095">
            <w:pPr>
              <w:widowControl w:val="0"/>
            </w:pPr>
            <w:r w:rsidRPr="00E17CBB">
              <w:t>Lessons 1-4 Simple Opening Prayer for Class.pdf</w:t>
            </w:r>
          </w:p>
          <w:p w14:paraId="0F901AAE" w14:textId="77777777" w:rsidR="006E6095" w:rsidRPr="006E6095" w:rsidRDefault="006E6095" w:rsidP="006E6095">
            <w:pPr>
              <w:widowControl w:val="0"/>
            </w:pPr>
            <w:r w:rsidRPr="00E17CBB">
              <w:t>Lessons 1-4_Simple_Opening_Prayer.mp3</w:t>
            </w:r>
          </w:p>
          <w:p w14:paraId="265C4940" w14:textId="77777777" w:rsidR="006E6095" w:rsidRPr="006E6095" w:rsidRDefault="006E6095" w:rsidP="006E6095">
            <w:pPr>
              <w:widowControl w:val="0"/>
            </w:pPr>
          </w:p>
          <w:p w14:paraId="3D72E408" w14:textId="77777777" w:rsidR="006A1898" w:rsidRPr="006E6095" w:rsidRDefault="006A1898">
            <w:pPr>
              <w:widowControl w:val="0"/>
              <w:pBdr>
                <w:top w:val="nil"/>
                <w:left w:val="nil"/>
                <w:bottom w:val="nil"/>
                <w:right w:val="nil"/>
                <w:between w:val="nil"/>
              </w:pBdr>
            </w:pPr>
          </w:p>
        </w:tc>
        <w:tc>
          <w:tcPr>
            <w:tcW w:w="3600" w:type="dxa"/>
            <w:shd w:val="clear" w:color="auto" w:fill="auto"/>
            <w:tcMar>
              <w:top w:w="100" w:type="dxa"/>
              <w:left w:w="100" w:type="dxa"/>
              <w:bottom w:w="100" w:type="dxa"/>
              <w:right w:w="100" w:type="dxa"/>
            </w:tcMar>
          </w:tcPr>
          <w:p w14:paraId="7BA2E131" w14:textId="77777777" w:rsidR="006E6095" w:rsidRPr="006E6095" w:rsidRDefault="006E6095">
            <w:pPr>
              <w:widowControl w:val="0"/>
              <w:rPr>
                <w:b/>
                <w:bCs/>
              </w:rPr>
            </w:pPr>
            <w:r>
              <w:rPr>
                <w:b/>
                <w:bCs/>
              </w:rPr>
              <w:lastRenderedPageBreak/>
              <w:t xml:space="preserve">Before </w:t>
            </w:r>
            <w:proofErr w:type="spellStart"/>
            <w:r>
              <w:rPr>
                <w:b/>
                <w:bCs/>
              </w:rPr>
              <w:t>classs</w:t>
            </w:r>
            <w:proofErr w:type="spellEnd"/>
            <w:r>
              <w:rPr>
                <w:b/>
                <w:bCs/>
              </w:rPr>
              <w:t>, c</w:t>
            </w:r>
            <w:r w:rsidRPr="006E6095">
              <w:rPr>
                <w:b/>
                <w:bCs/>
              </w:rPr>
              <w:t>reate posters for the following:</w:t>
            </w:r>
          </w:p>
          <w:p w14:paraId="32A61049" w14:textId="77777777" w:rsidR="006E6095" w:rsidRPr="006E6095" w:rsidRDefault="006E6095">
            <w:pPr>
              <w:widowControl w:val="0"/>
            </w:pPr>
          </w:p>
          <w:p w14:paraId="27CB812F" w14:textId="77777777" w:rsidR="006E6095" w:rsidRPr="006E6095" w:rsidRDefault="006E6095" w:rsidP="006E6095">
            <w:pPr>
              <w:pStyle w:val="ListParagraph"/>
              <w:widowControl w:val="0"/>
              <w:numPr>
                <w:ilvl w:val="0"/>
                <w:numId w:val="8"/>
              </w:numPr>
              <w:spacing w:line="240" w:lineRule="auto"/>
            </w:pPr>
            <w:r w:rsidRPr="006E6095">
              <w:rPr>
                <w:rFonts w:ascii="Times New Roman" w:eastAsia="Times New Roman" w:hAnsi="Times New Roman" w:cs="Times New Roman"/>
              </w:rPr>
              <w:t>Lesson 1 Who is this_ What is this_ Poster.pdf</w:t>
            </w:r>
          </w:p>
          <w:p w14:paraId="4527B88C" w14:textId="77777777" w:rsidR="006E6095" w:rsidRPr="006E6095" w:rsidRDefault="006E6095">
            <w:pPr>
              <w:widowControl w:val="0"/>
            </w:pPr>
          </w:p>
          <w:p w14:paraId="1FDFAFD9" w14:textId="77777777" w:rsidR="006E6095" w:rsidRPr="006E6095" w:rsidRDefault="006E6095" w:rsidP="006E6095">
            <w:pPr>
              <w:pStyle w:val="ListParagraph"/>
              <w:widowControl w:val="0"/>
              <w:numPr>
                <w:ilvl w:val="0"/>
                <w:numId w:val="8"/>
              </w:numPr>
              <w:spacing w:line="240" w:lineRule="auto"/>
              <w:rPr>
                <w:rFonts w:ascii="Times New Roman" w:eastAsia="Times New Roman" w:hAnsi="Times New Roman" w:cs="Times New Roman"/>
              </w:rPr>
            </w:pPr>
            <w:r w:rsidRPr="006E6095">
              <w:rPr>
                <w:rFonts w:ascii="Times New Roman" w:eastAsia="Times New Roman" w:hAnsi="Times New Roman" w:cs="Times New Roman"/>
              </w:rPr>
              <w:t>Lessons 1-4 Language for Greetings and Leave Taking Poster.pdf</w:t>
            </w:r>
          </w:p>
          <w:p w14:paraId="6369DB44" w14:textId="77777777" w:rsidR="006E6095" w:rsidRPr="006E6095" w:rsidRDefault="006E6095" w:rsidP="006E6095">
            <w:pPr>
              <w:pStyle w:val="ListParagraph"/>
              <w:rPr>
                <w:rFonts w:ascii="Times New Roman" w:eastAsia="Times New Roman" w:hAnsi="Times New Roman" w:cs="Times New Roman"/>
              </w:rPr>
            </w:pPr>
          </w:p>
          <w:p w14:paraId="6F0DABD2" w14:textId="77777777" w:rsidR="006E6095" w:rsidRPr="006E6095" w:rsidRDefault="006E6095" w:rsidP="006E6095">
            <w:pPr>
              <w:pStyle w:val="ListParagraph"/>
              <w:widowControl w:val="0"/>
              <w:numPr>
                <w:ilvl w:val="0"/>
                <w:numId w:val="8"/>
              </w:numPr>
              <w:spacing w:line="240" w:lineRule="auto"/>
              <w:rPr>
                <w:rFonts w:ascii="Times New Roman" w:eastAsia="Times New Roman" w:hAnsi="Times New Roman" w:cs="Times New Roman"/>
              </w:rPr>
            </w:pPr>
            <w:r w:rsidRPr="00E17CBB">
              <w:rPr>
                <w:rFonts w:ascii="Times New Roman" w:eastAsia="Times New Roman" w:hAnsi="Times New Roman" w:cs="Times New Roman"/>
              </w:rPr>
              <w:t>Lesson 1 More Family and Friends for poster.pdf</w:t>
            </w:r>
          </w:p>
          <w:p w14:paraId="7A859B9C" w14:textId="77777777" w:rsidR="006E6095" w:rsidRPr="006E6095" w:rsidRDefault="006E6095">
            <w:pPr>
              <w:widowControl w:val="0"/>
            </w:pPr>
          </w:p>
          <w:p w14:paraId="72AFA77B" w14:textId="77777777" w:rsidR="006E6095" w:rsidRPr="006E6095" w:rsidRDefault="006E6095">
            <w:pPr>
              <w:widowControl w:val="0"/>
            </w:pPr>
          </w:p>
          <w:p w14:paraId="57B9049B" w14:textId="77777777" w:rsidR="006A1898" w:rsidRPr="006E6095" w:rsidRDefault="006A1898">
            <w:pPr>
              <w:widowControl w:val="0"/>
            </w:pPr>
          </w:p>
          <w:p w14:paraId="6FF28FF0" w14:textId="77777777" w:rsidR="006A1898" w:rsidRPr="006E6095" w:rsidRDefault="00832A1D">
            <w:pPr>
              <w:widowControl w:val="0"/>
              <w:rPr>
                <w:b/>
                <w:bCs/>
              </w:rPr>
            </w:pPr>
            <w:r w:rsidRPr="006E6095">
              <w:rPr>
                <w:b/>
                <w:bCs/>
              </w:rPr>
              <w:t>Poster paper, felt pens, etc.</w:t>
            </w:r>
          </w:p>
        </w:tc>
      </w:tr>
      <w:tr w:rsidR="006A1898" w14:paraId="1C7F28A9" w14:textId="77777777">
        <w:tc>
          <w:tcPr>
            <w:tcW w:w="1050" w:type="dxa"/>
            <w:shd w:val="clear" w:color="auto" w:fill="auto"/>
            <w:tcMar>
              <w:top w:w="100" w:type="dxa"/>
              <w:left w:w="100" w:type="dxa"/>
              <w:bottom w:w="100" w:type="dxa"/>
              <w:right w:w="100" w:type="dxa"/>
            </w:tcMar>
          </w:tcPr>
          <w:p w14:paraId="68BA857D" w14:textId="77777777" w:rsidR="006A1898" w:rsidRDefault="00832A1D">
            <w:pPr>
              <w:widowControl w:val="0"/>
              <w:pBdr>
                <w:top w:val="nil"/>
                <w:left w:val="nil"/>
                <w:bottom w:val="nil"/>
                <w:right w:val="nil"/>
                <w:between w:val="nil"/>
              </w:pBdr>
            </w:pPr>
            <w:r>
              <w:t>3</w:t>
            </w:r>
          </w:p>
        </w:tc>
        <w:tc>
          <w:tcPr>
            <w:tcW w:w="1680" w:type="dxa"/>
            <w:shd w:val="clear" w:color="auto" w:fill="auto"/>
            <w:tcMar>
              <w:top w:w="100" w:type="dxa"/>
              <w:left w:w="100" w:type="dxa"/>
              <w:bottom w:w="100" w:type="dxa"/>
              <w:right w:w="100" w:type="dxa"/>
            </w:tcMar>
          </w:tcPr>
          <w:p w14:paraId="569FE92C" w14:textId="77777777" w:rsidR="006A1898" w:rsidRDefault="00832A1D">
            <w:pPr>
              <w:widowControl w:val="0"/>
              <w:pBdr>
                <w:top w:val="nil"/>
                <w:left w:val="nil"/>
                <w:bottom w:val="nil"/>
                <w:right w:val="nil"/>
                <w:between w:val="nil"/>
              </w:pBdr>
              <w:rPr>
                <w:b/>
              </w:rPr>
            </w:pPr>
            <w:r>
              <w:rPr>
                <w:b/>
              </w:rPr>
              <w:t>Introduction to Reading Workshop</w:t>
            </w:r>
          </w:p>
        </w:tc>
        <w:tc>
          <w:tcPr>
            <w:tcW w:w="4155" w:type="dxa"/>
            <w:shd w:val="clear" w:color="auto" w:fill="auto"/>
            <w:tcMar>
              <w:top w:w="100" w:type="dxa"/>
              <w:left w:w="100" w:type="dxa"/>
              <w:bottom w:w="100" w:type="dxa"/>
              <w:right w:w="100" w:type="dxa"/>
            </w:tcMar>
          </w:tcPr>
          <w:p w14:paraId="4FC111E1" w14:textId="77777777" w:rsidR="006A1898" w:rsidRDefault="00832A1D">
            <w:pPr>
              <w:widowControl w:val="0"/>
              <w:pBdr>
                <w:top w:val="nil"/>
                <w:left w:val="nil"/>
                <w:bottom w:val="nil"/>
                <w:right w:val="nil"/>
                <w:between w:val="nil"/>
              </w:pBdr>
            </w:pPr>
            <w:r>
              <w:t xml:space="preserve">Explain that reading is a great way to gain and reinforce new vocabulary and language patterns for both speaking and writing. Provide </w:t>
            </w:r>
            <w:r w:rsidR="006E6095" w:rsidRPr="006E6095">
              <w:rPr>
                <w:b/>
                <w:bCs/>
              </w:rPr>
              <w:t>I</w:t>
            </w:r>
            <w:r w:rsidRPr="006E6095">
              <w:rPr>
                <w:b/>
                <w:bCs/>
              </w:rPr>
              <w:t>mage-</w:t>
            </w:r>
            <w:r w:rsidR="006E6095" w:rsidRPr="006E6095">
              <w:rPr>
                <w:b/>
                <w:bCs/>
              </w:rPr>
              <w:t>S</w:t>
            </w:r>
            <w:r w:rsidRPr="006E6095">
              <w:rPr>
                <w:b/>
                <w:bCs/>
              </w:rPr>
              <w:t>upported Self Introduction Poster</w:t>
            </w:r>
            <w:r>
              <w:t xml:space="preserve"> and ask students to </w:t>
            </w:r>
            <w:r w:rsidR="006E6095" w:rsidRPr="006E6095">
              <w:rPr>
                <w:b/>
                <w:bCs/>
              </w:rPr>
              <w:t>“</w:t>
            </w:r>
            <w:r w:rsidRPr="006E6095">
              <w:rPr>
                <w:b/>
                <w:bCs/>
              </w:rPr>
              <w:t xml:space="preserve">read </w:t>
            </w:r>
            <w:r w:rsidR="006E6095" w:rsidRPr="006E6095">
              <w:rPr>
                <w:b/>
                <w:bCs/>
              </w:rPr>
              <w:t>the images”.</w:t>
            </w:r>
          </w:p>
        </w:tc>
        <w:tc>
          <w:tcPr>
            <w:tcW w:w="2610" w:type="dxa"/>
            <w:shd w:val="clear" w:color="auto" w:fill="auto"/>
            <w:tcMar>
              <w:top w:w="100" w:type="dxa"/>
              <w:left w:w="100" w:type="dxa"/>
              <w:bottom w:w="100" w:type="dxa"/>
              <w:right w:w="100" w:type="dxa"/>
            </w:tcMar>
          </w:tcPr>
          <w:p w14:paraId="3CD7B6DC" w14:textId="77777777" w:rsidR="006A1898" w:rsidRPr="00FD044B" w:rsidRDefault="006A1898">
            <w:pPr>
              <w:widowControl w:val="0"/>
              <w:pBdr>
                <w:top w:val="nil"/>
                <w:left w:val="nil"/>
                <w:bottom w:val="nil"/>
                <w:right w:val="nil"/>
                <w:between w:val="nil"/>
              </w:pBdr>
              <w:rPr>
                <w:color w:val="000000" w:themeColor="text1"/>
              </w:rPr>
            </w:pPr>
          </w:p>
        </w:tc>
        <w:tc>
          <w:tcPr>
            <w:tcW w:w="3600" w:type="dxa"/>
            <w:shd w:val="clear" w:color="auto" w:fill="auto"/>
            <w:tcMar>
              <w:top w:w="100" w:type="dxa"/>
              <w:left w:w="100" w:type="dxa"/>
              <w:bottom w:w="100" w:type="dxa"/>
              <w:right w:w="100" w:type="dxa"/>
            </w:tcMar>
          </w:tcPr>
          <w:p w14:paraId="3A8EF2C2" w14:textId="77777777" w:rsidR="006A1898" w:rsidRDefault="00832A1D">
            <w:pPr>
              <w:widowControl w:val="0"/>
              <w:pBdr>
                <w:top w:val="nil"/>
                <w:left w:val="nil"/>
                <w:bottom w:val="nil"/>
                <w:right w:val="nil"/>
                <w:between w:val="nil"/>
              </w:pBdr>
              <w:rPr>
                <w:b/>
                <w:color w:val="000000" w:themeColor="text1"/>
              </w:rPr>
            </w:pPr>
            <w:r w:rsidRPr="00FD044B">
              <w:rPr>
                <w:b/>
                <w:color w:val="000000" w:themeColor="text1"/>
              </w:rPr>
              <w:t>Image Supported Self-Introduction Text</w:t>
            </w:r>
          </w:p>
          <w:p w14:paraId="1903D857" w14:textId="77777777" w:rsidR="006E6095" w:rsidRPr="006E6095" w:rsidRDefault="006E6095">
            <w:pPr>
              <w:widowControl w:val="0"/>
              <w:pBdr>
                <w:top w:val="nil"/>
                <w:left w:val="nil"/>
                <w:bottom w:val="nil"/>
                <w:right w:val="nil"/>
                <w:between w:val="nil"/>
              </w:pBdr>
              <w:rPr>
                <w:bCs/>
                <w:color w:val="000000" w:themeColor="text1"/>
              </w:rPr>
            </w:pPr>
            <w:r w:rsidRPr="006E6095">
              <w:rPr>
                <w:bCs/>
                <w:color w:val="000000" w:themeColor="text1"/>
              </w:rPr>
              <w:t xml:space="preserve">What are you called?  </w:t>
            </w:r>
            <w:proofErr w:type="spellStart"/>
            <w:r w:rsidRPr="006E6095">
              <w:rPr>
                <w:bCs/>
                <w:color w:val="000000" w:themeColor="text1"/>
              </w:rPr>
              <w:t>Taanshi</w:t>
            </w:r>
            <w:proofErr w:type="spellEnd"/>
            <w:r w:rsidRPr="006E6095">
              <w:rPr>
                <w:bCs/>
                <w:color w:val="000000" w:themeColor="text1"/>
              </w:rPr>
              <w:t xml:space="preserve"> </w:t>
            </w:r>
            <w:proofErr w:type="spellStart"/>
            <w:r w:rsidRPr="006E6095">
              <w:rPr>
                <w:bCs/>
                <w:color w:val="000000" w:themeColor="text1"/>
              </w:rPr>
              <w:t>ee-ishinihkaashoyen</w:t>
            </w:r>
            <w:proofErr w:type="spellEnd"/>
            <w:r w:rsidRPr="006E6095">
              <w:rPr>
                <w:bCs/>
                <w:color w:val="000000" w:themeColor="text1"/>
              </w:rPr>
              <w:t>?.pdf</w:t>
            </w:r>
          </w:p>
          <w:p w14:paraId="438F4F9B" w14:textId="77777777" w:rsidR="006A1898" w:rsidRPr="00FD044B" w:rsidRDefault="006A1898">
            <w:pPr>
              <w:widowControl w:val="0"/>
              <w:pBdr>
                <w:top w:val="nil"/>
                <w:left w:val="nil"/>
                <w:bottom w:val="nil"/>
                <w:right w:val="nil"/>
                <w:between w:val="nil"/>
              </w:pBdr>
              <w:rPr>
                <w:b/>
                <w:color w:val="000000" w:themeColor="text1"/>
              </w:rPr>
            </w:pPr>
          </w:p>
          <w:p w14:paraId="6BEDCA84" w14:textId="4F9D65D9" w:rsidR="006A1898" w:rsidRPr="00BC5D4E" w:rsidRDefault="006A1898">
            <w:pPr>
              <w:widowControl w:val="0"/>
              <w:pBdr>
                <w:top w:val="nil"/>
                <w:left w:val="nil"/>
                <w:bottom w:val="nil"/>
                <w:right w:val="nil"/>
                <w:between w:val="nil"/>
              </w:pBdr>
              <w:rPr>
                <w:rFonts w:ascii="PMingLiU-ExtB" w:eastAsia="PMingLiU-ExtB" w:hAnsi="PMingLiU-ExtB" w:cs="PMingLiU-ExtB"/>
                <w:b/>
                <w:color w:val="000000" w:themeColor="text1"/>
              </w:rPr>
            </w:pPr>
          </w:p>
        </w:tc>
      </w:tr>
      <w:tr w:rsidR="006A1898" w14:paraId="39F51713" w14:textId="77777777">
        <w:tc>
          <w:tcPr>
            <w:tcW w:w="1050" w:type="dxa"/>
            <w:shd w:val="clear" w:color="auto" w:fill="auto"/>
            <w:tcMar>
              <w:top w:w="100" w:type="dxa"/>
              <w:left w:w="100" w:type="dxa"/>
              <w:bottom w:w="100" w:type="dxa"/>
              <w:right w:w="100" w:type="dxa"/>
            </w:tcMar>
          </w:tcPr>
          <w:p w14:paraId="554794DD" w14:textId="77777777" w:rsidR="006A1898" w:rsidRDefault="00832A1D">
            <w:pPr>
              <w:widowControl w:val="0"/>
              <w:pBdr>
                <w:top w:val="nil"/>
                <w:left w:val="nil"/>
                <w:bottom w:val="nil"/>
                <w:right w:val="nil"/>
                <w:between w:val="nil"/>
              </w:pBdr>
            </w:pPr>
            <w:r>
              <w:t>10</w:t>
            </w:r>
          </w:p>
        </w:tc>
        <w:tc>
          <w:tcPr>
            <w:tcW w:w="1680" w:type="dxa"/>
            <w:shd w:val="clear" w:color="auto" w:fill="auto"/>
            <w:tcMar>
              <w:top w:w="100" w:type="dxa"/>
              <w:left w:w="100" w:type="dxa"/>
              <w:bottom w:w="100" w:type="dxa"/>
              <w:right w:w="100" w:type="dxa"/>
            </w:tcMar>
          </w:tcPr>
          <w:p w14:paraId="3626C857" w14:textId="77777777" w:rsidR="006A1898" w:rsidRDefault="00832A1D">
            <w:pPr>
              <w:widowControl w:val="0"/>
              <w:pBdr>
                <w:top w:val="nil"/>
                <w:left w:val="nil"/>
                <w:bottom w:val="nil"/>
                <w:right w:val="nil"/>
                <w:between w:val="nil"/>
              </w:pBdr>
              <w:rPr>
                <w:b/>
              </w:rPr>
            </w:pPr>
            <w:r>
              <w:rPr>
                <w:b/>
              </w:rPr>
              <w:t>Guided Oral Input</w:t>
            </w:r>
            <w:r w:rsidR="006E6095">
              <w:rPr>
                <w:b/>
              </w:rPr>
              <w:t xml:space="preserve"> (GOI)</w:t>
            </w:r>
          </w:p>
        </w:tc>
        <w:tc>
          <w:tcPr>
            <w:tcW w:w="4155" w:type="dxa"/>
            <w:shd w:val="clear" w:color="auto" w:fill="auto"/>
            <w:tcMar>
              <w:top w:w="100" w:type="dxa"/>
              <w:left w:w="100" w:type="dxa"/>
              <w:bottom w:w="100" w:type="dxa"/>
              <w:right w:w="100" w:type="dxa"/>
            </w:tcMar>
          </w:tcPr>
          <w:p w14:paraId="08E07438" w14:textId="77777777" w:rsidR="006A1898" w:rsidRDefault="00832A1D">
            <w:pPr>
              <w:widowControl w:val="0"/>
              <w:pBdr>
                <w:top w:val="nil"/>
                <w:left w:val="nil"/>
                <w:bottom w:val="nil"/>
                <w:right w:val="nil"/>
                <w:between w:val="nil"/>
              </w:pBdr>
            </w:pPr>
            <w:r w:rsidRPr="006E6095">
              <w:rPr>
                <w:b/>
                <w:bCs/>
              </w:rPr>
              <w:t xml:space="preserve">Introduce vocabulary for immediate family using words and full sentences </w:t>
            </w:r>
            <w:r>
              <w:t>while creating a family chart visual in front of the class. Post completed chart.</w:t>
            </w:r>
          </w:p>
          <w:p w14:paraId="25D74E2E" w14:textId="77777777" w:rsidR="006A1898" w:rsidRDefault="006A1898">
            <w:pPr>
              <w:widowControl w:val="0"/>
              <w:pBdr>
                <w:top w:val="nil"/>
                <w:left w:val="nil"/>
                <w:bottom w:val="nil"/>
                <w:right w:val="nil"/>
                <w:between w:val="nil"/>
              </w:pBdr>
            </w:pPr>
          </w:p>
          <w:p w14:paraId="4FDEF947" w14:textId="77777777" w:rsidR="006A1898" w:rsidRDefault="00832A1D">
            <w:pPr>
              <w:widowControl w:val="0"/>
              <w:pBdr>
                <w:top w:val="nil"/>
                <w:left w:val="nil"/>
                <w:bottom w:val="nil"/>
                <w:right w:val="nil"/>
                <w:between w:val="nil"/>
              </w:pBdr>
            </w:pPr>
            <w:r>
              <w:t>Time permitting, a student volunteer (or two) could be asked simple questions about their family.  Students can give one</w:t>
            </w:r>
            <w:r w:rsidR="006E6095">
              <w:t>-</w:t>
            </w:r>
            <w:r>
              <w:t xml:space="preserve">word answers in </w:t>
            </w:r>
            <w:proofErr w:type="spellStart"/>
            <w:r>
              <w:t>Michif</w:t>
            </w:r>
            <w:proofErr w:type="spellEnd"/>
            <w:r>
              <w:t xml:space="preserve"> or even answer in English.  No correcting, only modeling of correct language.</w:t>
            </w:r>
          </w:p>
        </w:tc>
        <w:tc>
          <w:tcPr>
            <w:tcW w:w="2610" w:type="dxa"/>
            <w:shd w:val="clear" w:color="auto" w:fill="auto"/>
            <w:tcMar>
              <w:top w:w="100" w:type="dxa"/>
              <w:left w:w="100" w:type="dxa"/>
              <w:bottom w:w="100" w:type="dxa"/>
              <w:right w:w="100" w:type="dxa"/>
            </w:tcMar>
          </w:tcPr>
          <w:p w14:paraId="380DE5F8" w14:textId="77777777" w:rsidR="006E6095" w:rsidRPr="006E6095" w:rsidRDefault="006E6095">
            <w:pPr>
              <w:widowControl w:val="0"/>
              <w:pBdr>
                <w:top w:val="nil"/>
                <w:left w:val="nil"/>
                <w:bottom w:val="nil"/>
                <w:right w:val="nil"/>
                <w:between w:val="nil"/>
              </w:pBdr>
              <w:rPr>
                <w:rFonts w:ascii="Arial Nova" w:hAnsi="Arial Nova"/>
                <w:b/>
                <w:bCs/>
              </w:rPr>
            </w:pPr>
            <w:r>
              <w:rPr>
                <w:rFonts w:ascii="Arial Nova" w:hAnsi="Arial Nova"/>
                <w:b/>
                <w:bCs/>
              </w:rPr>
              <w:t xml:space="preserve">L.1 GOI: Text </w:t>
            </w:r>
            <w:r w:rsidRPr="006E6095">
              <w:rPr>
                <w:rFonts w:ascii="Arial Nova" w:hAnsi="Arial Nova"/>
                <w:b/>
                <w:bCs/>
              </w:rPr>
              <w:t>and Audio</w:t>
            </w:r>
          </w:p>
          <w:p w14:paraId="083C3862" w14:textId="77777777" w:rsidR="006E6095" w:rsidRDefault="006E6095">
            <w:pPr>
              <w:widowControl w:val="0"/>
              <w:pBdr>
                <w:top w:val="nil"/>
                <w:left w:val="nil"/>
                <w:bottom w:val="nil"/>
                <w:right w:val="nil"/>
                <w:between w:val="nil"/>
              </w:pBdr>
            </w:pPr>
            <w:r w:rsidRPr="00E17CBB">
              <w:t>Lesson 1 My family script.pdf</w:t>
            </w:r>
          </w:p>
          <w:p w14:paraId="094BC08D" w14:textId="77777777" w:rsidR="006E6095" w:rsidRDefault="006E6095">
            <w:pPr>
              <w:widowControl w:val="0"/>
              <w:pBdr>
                <w:top w:val="nil"/>
                <w:left w:val="nil"/>
                <w:bottom w:val="nil"/>
                <w:right w:val="nil"/>
                <w:between w:val="nil"/>
              </w:pBdr>
            </w:pPr>
            <w:r w:rsidRPr="00E17CBB">
              <w:t>Lesson 1 My family script audio.wav</w:t>
            </w:r>
          </w:p>
          <w:p w14:paraId="3A26967F" w14:textId="77777777" w:rsidR="006E6095" w:rsidRDefault="006E6095">
            <w:pPr>
              <w:widowControl w:val="0"/>
              <w:pBdr>
                <w:top w:val="nil"/>
                <w:left w:val="nil"/>
                <w:bottom w:val="nil"/>
                <w:right w:val="nil"/>
                <w:between w:val="nil"/>
              </w:pBdr>
            </w:pPr>
          </w:p>
          <w:p w14:paraId="75686598" w14:textId="77777777" w:rsidR="006A1898" w:rsidRDefault="00832A1D">
            <w:pPr>
              <w:widowControl w:val="0"/>
              <w:pBdr>
                <w:top w:val="nil"/>
                <w:left w:val="nil"/>
                <w:bottom w:val="nil"/>
                <w:right w:val="nil"/>
                <w:between w:val="nil"/>
              </w:pBdr>
            </w:pPr>
            <w:r>
              <w:t xml:space="preserve">Words: (1) me, (2) mom, (3) dad, (4) brother, (5) sister, (6) He/she is called …. (7) I am called …. (8) How about you? (9) Who is </w:t>
            </w:r>
            <w:r>
              <w:lastRenderedPageBreak/>
              <w:t>this? (10) This is…. (11) These are ….</w:t>
            </w:r>
          </w:p>
          <w:p w14:paraId="410E61CB" w14:textId="77777777" w:rsidR="006E6095" w:rsidRDefault="006E6095">
            <w:pPr>
              <w:widowControl w:val="0"/>
              <w:pBdr>
                <w:top w:val="nil"/>
                <w:left w:val="nil"/>
                <w:bottom w:val="nil"/>
                <w:right w:val="nil"/>
                <w:between w:val="nil"/>
              </w:pBdr>
            </w:pPr>
          </w:p>
          <w:p w14:paraId="5FCA8009" w14:textId="77777777" w:rsidR="006A1898" w:rsidRDefault="006A1898">
            <w:pPr>
              <w:widowControl w:val="0"/>
              <w:pBdr>
                <w:top w:val="nil"/>
                <w:left w:val="nil"/>
                <w:bottom w:val="nil"/>
                <w:right w:val="nil"/>
                <w:between w:val="nil"/>
              </w:pBdr>
              <w:rPr>
                <w:b/>
              </w:rPr>
            </w:pPr>
          </w:p>
        </w:tc>
        <w:tc>
          <w:tcPr>
            <w:tcW w:w="3600" w:type="dxa"/>
            <w:shd w:val="clear" w:color="auto" w:fill="auto"/>
            <w:tcMar>
              <w:top w:w="100" w:type="dxa"/>
              <w:left w:w="100" w:type="dxa"/>
              <w:bottom w:w="100" w:type="dxa"/>
              <w:right w:w="100" w:type="dxa"/>
            </w:tcMar>
          </w:tcPr>
          <w:p w14:paraId="769ECA8F" w14:textId="77777777" w:rsidR="006A1898" w:rsidRPr="006E6095" w:rsidRDefault="00832A1D">
            <w:pPr>
              <w:widowControl w:val="0"/>
              <w:pBdr>
                <w:top w:val="nil"/>
                <w:left w:val="nil"/>
                <w:bottom w:val="nil"/>
                <w:right w:val="nil"/>
                <w:between w:val="nil"/>
              </w:pBdr>
              <w:rPr>
                <w:b/>
                <w:bCs/>
              </w:rPr>
            </w:pPr>
            <w:r w:rsidRPr="006E6095">
              <w:rPr>
                <w:b/>
                <w:bCs/>
              </w:rPr>
              <w:lastRenderedPageBreak/>
              <w:t>Create the visual in class.</w:t>
            </w:r>
          </w:p>
          <w:p w14:paraId="44CDC25D" w14:textId="77777777" w:rsidR="006A1898" w:rsidRDefault="006A1898">
            <w:pPr>
              <w:widowControl w:val="0"/>
              <w:pBdr>
                <w:top w:val="nil"/>
                <w:left w:val="nil"/>
                <w:bottom w:val="nil"/>
                <w:right w:val="nil"/>
                <w:between w:val="nil"/>
              </w:pBdr>
            </w:pPr>
          </w:p>
          <w:p w14:paraId="24A651B6" w14:textId="77777777" w:rsidR="006A1898" w:rsidRDefault="00832A1D">
            <w:pPr>
              <w:widowControl w:val="0"/>
              <w:pBdr>
                <w:top w:val="nil"/>
                <w:left w:val="nil"/>
                <w:bottom w:val="nil"/>
                <w:right w:val="nil"/>
                <w:between w:val="nil"/>
              </w:pBdr>
            </w:pPr>
            <w:r w:rsidRPr="006E6095">
              <w:rPr>
                <w:b/>
                <w:bCs/>
              </w:rPr>
              <w:t>Flip chart and pens</w:t>
            </w:r>
            <w:r>
              <w:t xml:space="preserve"> (best) OR</w:t>
            </w:r>
          </w:p>
          <w:p w14:paraId="1B998A7C" w14:textId="77777777" w:rsidR="006A1898" w:rsidRDefault="00832A1D">
            <w:pPr>
              <w:widowControl w:val="0"/>
              <w:pBdr>
                <w:top w:val="nil"/>
                <w:left w:val="nil"/>
                <w:bottom w:val="nil"/>
                <w:right w:val="nil"/>
                <w:between w:val="nil"/>
              </w:pBdr>
            </w:pPr>
            <w:r>
              <w:t>Whiteboard and pens (do not erase, ensure you take a photo to make a poster and/or share with students.)</w:t>
            </w:r>
          </w:p>
          <w:p w14:paraId="6C6288F1" w14:textId="77777777" w:rsidR="006A1898" w:rsidRDefault="006A1898">
            <w:pPr>
              <w:widowControl w:val="0"/>
              <w:pBdr>
                <w:top w:val="nil"/>
                <w:left w:val="nil"/>
                <w:bottom w:val="nil"/>
                <w:right w:val="nil"/>
                <w:between w:val="nil"/>
              </w:pBdr>
            </w:pPr>
          </w:p>
          <w:p w14:paraId="1B2C73D9" w14:textId="77777777" w:rsidR="006A1898" w:rsidRDefault="006E6095">
            <w:pPr>
              <w:widowControl w:val="0"/>
              <w:pBdr>
                <w:top w:val="nil"/>
                <w:left w:val="nil"/>
                <w:bottom w:val="nil"/>
                <w:right w:val="nil"/>
                <w:between w:val="nil"/>
              </w:pBdr>
            </w:pPr>
            <w:r>
              <w:rPr>
                <w:b/>
                <w:bCs/>
              </w:rPr>
              <w:t xml:space="preserve">Masking </w:t>
            </w:r>
            <w:r w:rsidR="00832A1D" w:rsidRPr="006E6095">
              <w:rPr>
                <w:b/>
                <w:bCs/>
              </w:rPr>
              <w:t xml:space="preserve">Tape </w:t>
            </w:r>
            <w:r>
              <w:t>for</w:t>
            </w:r>
            <w:r w:rsidR="00832A1D">
              <w:t xml:space="preserve"> post</w:t>
            </w:r>
            <w:r>
              <w:t xml:space="preserve">ing </w:t>
            </w:r>
            <w:r w:rsidR="00832A1D">
              <w:t>flip chart pages</w:t>
            </w:r>
          </w:p>
          <w:p w14:paraId="13650DB2" w14:textId="77777777" w:rsidR="006A1898" w:rsidRDefault="006A1898">
            <w:pPr>
              <w:widowControl w:val="0"/>
              <w:pBdr>
                <w:top w:val="nil"/>
                <w:left w:val="nil"/>
                <w:bottom w:val="nil"/>
                <w:right w:val="nil"/>
                <w:between w:val="nil"/>
              </w:pBdr>
            </w:pPr>
          </w:p>
          <w:p w14:paraId="26CB328B" w14:textId="77777777" w:rsidR="006A1898" w:rsidRDefault="006E6095">
            <w:pPr>
              <w:widowControl w:val="0"/>
              <w:pBdr>
                <w:top w:val="nil"/>
                <w:left w:val="nil"/>
                <w:bottom w:val="nil"/>
                <w:right w:val="nil"/>
                <w:between w:val="nil"/>
              </w:pBdr>
              <w:rPr>
                <w:b/>
              </w:rPr>
            </w:pPr>
            <w:r>
              <w:rPr>
                <w:b/>
              </w:rPr>
              <w:t xml:space="preserve">L.1 GOI </w:t>
            </w:r>
            <w:r w:rsidR="00832A1D">
              <w:rPr>
                <w:b/>
              </w:rPr>
              <w:t>Demonstration/model video for teachers</w:t>
            </w:r>
          </w:p>
          <w:p w14:paraId="5C5EBFE8" w14:textId="77777777" w:rsidR="006E6095" w:rsidRDefault="006E6095">
            <w:pPr>
              <w:widowControl w:val="0"/>
              <w:pBdr>
                <w:top w:val="nil"/>
                <w:left w:val="nil"/>
                <w:bottom w:val="nil"/>
                <w:right w:val="nil"/>
                <w:between w:val="nil"/>
              </w:pBdr>
              <w:rPr>
                <w:b/>
              </w:rPr>
            </w:pPr>
            <w:r w:rsidRPr="00E17CBB">
              <w:t xml:space="preserve">Lesson 1 My Family Guided Oral </w:t>
            </w:r>
            <w:r w:rsidRPr="00E17CBB">
              <w:lastRenderedPageBreak/>
              <w:t>Input Model Lesson video.MOV</w:t>
            </w:r>
          </w:p>
        </w:tc>
      </w:tr>
      <w:tr w:rsidR="006A1898" w14:paraId="69F6ACC1" w14:textId="77777777" w:rsidTr="006E6095">
        <w:trPr>
          <w:trHeight w:val="2005"/>
        </w:trPr>
        <w:tc>
          <w:tcPr>
            <w:tcW w:w="1050" w:type="dxa"/>
            <w:shd w:val="clear" w:color="auto" w:fill="auto"/>
            <w:tcMar>
              <w:top w:w="100" w:type="dxa"/>
              <w:left w:w="100" w:type="dxa"/>
              <w:bottom w:w="100" w:type="dxa"/>
              <w:right w:w="100" w:type="dxa"/>
            </w:tcMar>
          </w:tcPr>
          <w:p w14:paraId="0A830E0B" w14:textId="77777777" w:rsidR="006A1898" w:rsidRDefault="00832A1D">
            <w:pPr>
              <w:widowControl w:val="0"/>
              <w:pBdr>
                <w:top w:val="nil"/>
                <w:left w:val="nil"/>
                <w:bottom w:val="nil"/>
                <w:right w:val="nil"/>
                <w:between w:val="nil"/>
              </w:pBdr>
            </w:pPr>
            <w:r>
              <w:lastRenderedPageBreak/>
              <w:t>7</w:t>
            </w:r>
          </w:p>
        </w:tc>
        <w:tc>
          <w:tcPr>
            <w:tcW w:w="1680" w:type="dxa"/>
            <w:shd w:val="clear" w:color="auto" w:fill="auto"/>
            <w:tcMar>
              <w:top w:w="100" w:type="dxa"/>
              <w:left w:w="100" w:type="dxa"/>
              <w:bottom w:w="100" w:type="dxa"/>
              <w:right w:w="100" w:type="dxa"/>
            </w:tcMar>
          </w:tcPr>
          <w:p w14:paraId="60BE832D" w14:textId="77777777" w:rsidR="006A1898" w:rsidRDefault="00832A1D">
            <w:pPr>
              <w:widowControl w:val="0"/>
              <w:pBdr>
                <w:top w:val="nil"/>
                <w:left w:val="nil"/>
                <w:bottom w:val="nil"/>
                <w:right w:val="nil"/>
                <w:between w:val="nil"/>
              </w:pBdr>
              <w:rPr>
                <w:b/>
              </w:rPr>
            </w:pPr>
            <w:r>
              <w:rPr>
                <w:b/>
              </w:rPr>
              <w:t>Scaffolded Oral Review</w:t>
            </w:r>
          </w:p>
        </w:tc>
        <w:tc>
          <w:tcPr>
            <w:tcW w:w="4155" w:type="dxa"/>
            <w:shd w:val="clear" w:color="auto" w:fill="auto"/>
            <w:tcMar>
              <w:top w:w="100" w:type="dxa"/>
              <w:left w:w="100" w:type="dxa"/>
              <w:bottom w:w="100" w:type="dxa"/>
              <w:right w:w="100" w:type="dxa"/>
            </w:tcMar>
          </w:tcPr>
          <w:p w14:paraId="07BB449F" w14:textId="77777777" w:rsidR="006A1898" w:rsidRDefault="00832A1D">
            <w:pPr>
              <w:widowControl w:val="0"/>
              <w:pBdr>
                <w:top w:val="nil"/>
                <w:left w:val="nil"/>
                <w:bottom w:val="nil"/>
                <w:right w:val="nil"/>
                <w:between w:val="nil"/>
              </w:pBdr>
            </w:pPr>
            <w:r w:rsidRPr="006E6095">
              <w:rPr>
                <w:b/>
                <w:bCs/>
              </w:rPr>
              <w:t>Review vocabulary and target sentences</w:t>
            </w:r>
            <w:r>
              <w:t xml:space="preserve"> by asking, and if necessary</w:t>
            </w:r>
            <w:r w:rsidR="006E6095">
              <w:t>,</w:t>
            </w:r>
            <w:r>
              <w:t xml:space="preserve"> </w:t>
            </w:r>
            <w:r w:rsidRPr="006E6095">
              <w:rPr>
                <w:u w:val="single"/>
              </w:rPr>
              <w:t>answering</w:t>
            </w:r>
            <w:r>
              <w:t xml:space="preserve"> questions such as : Is (X) my father?  Is this my mother? Is this my sister? Etc. Make mistakes on purpose to make things fun.</w:t>
            </w:r>
          </w:p>
        </w:tc>
        <w:tc>
          <w:tcPr>
            <w:tcW w:w="2610" w:type="dxa"/>
            <w:shd w:val="clear" w:color="auto" w:fill="auto"/>
            <w:tcMar>
              <w:top w:w="100" w:type="dxa"/>
              <w:left w:w="100" w:type="dxa"/>
              <w:bottom w:w="100" w:type="dxa"/>
              <w:right w:w="100" w:type="dxa"/>
            </w:tcMar>
          </w:tcPr>
          <w:p w14:paraId="36443120" w14:textId="77777777" w:rsidR="006A1898" w:rsidRPr="006E6095" w:rsidRDefault="006E6095">
            <w:pPr>
              <w:widowControl w:val="0"/>
              <w:pBdr>
                <w:top w:val="nil"/>
                <w:left w:val="nil"/>
                <w:bottom w:val="nil"/>
                <w:right w:val="nil"/>
                <w:between w:val="nil"/>
              </w:pBdr>
              <w:rPr>
                <w:color w:val="FF0000"/>
              </w:rPr>
            </w:pPr>
            <w:r>
              <w:rPr>
                <w:b/>
                <w:bCs/>
                <w:color w:val="000000" w:themeColor="text1"/>
              </w:rPr>
              <w:t xml:space="preserve">Teach </w:t>
            </w:r>
            <w:r w:rsidR="00832A1D" w:rsidRPr="006E6095">
              <w:rPr>
                <w:b/>
                <w:bCs/>
                <w:color w:val="000000" w:themeColor="text1"/>
              </w:rPr>
              <w:t xml:space="preserve">Verbal Yes/No question marker: </w:t>
            </w:r>
            <w:proofErr w:type="spellStart"/>
            <w:r w:rsidR="00832A1D" w:rsidRPr="006E6095">
              <w:rPr>
                <w:b/>
                <w:bCs/>
                <w:color w:val="000000" w:themeColor="text1"/>
              </w:rPr>
              <w:t>chiiñ</w:t>
            </w:r>
            <w:proofErr w:type="spellEnd"/>
          </w:p>
          <w:p w14:paraId="711D564A" w14:textId="77777777" w:rsidR="006E6095" w:rsidRDefault="006E6095">
            <w:pPr>
              <w:widowControl w:val="0"/>
              <w:pBdr>
                <w:top w:val="nil"/>
                <w:left w:val="nil"/>
                <w:bottom w:val="nil"/>
                <w:right w:val="nil"/>
                <w:between w:val="nil"/>
              </w:pBdr>
            </w:pPr>
          </w:p>
        </w:tc>
        <w:tc>
          <w:tcPr>
            <w:tcW w:w="3600" w:type="dxa"/>
            <w:shd w:val="clear" w:color="auto" w:fill="auto"/>
            <w:tcMar>
              <w:top w:w="100" w:type="dxa"/>
              <w:left w:w="100" w:type="dxa"/>
              <w:bottom w:w="100" w:type="dxa"/>
              <w:right w:w="100" w:type="dxa"/>
            </w:tcMar>
          </w:tcPr>
          <w:p w14:paraId="0D844188" w14:textId="77777777" w:rsidR="006A1898" w:rsidRPr="006E6095" w:rsidRDefault="00832A1D">
            <w:pPr>
              <w:widowControl w:val="0"/>
              <w:rPr>
                <w:color w:val="000000" w:themeColor="text1"/>
              </w:rPr>
            </w:pPr>
            <w:r w:rsidRPr="006E6095">
              <w:rPr>
                <w:b/>
                <w:color w:val="000000" w:themeColor="text1"/>
              </w:rPr>
              <w:t>Visual of “?” (question mark</w:t>
            </w:r>
            <w:r w:rsidR="006E6095">
              <w:rPr>
                <w:b/>
                <w:color w:val="000000" w:themeColor="text1"/>
              </w:rPr>
              <w:t>)</w:t>
            </w:r>
          </w:p>
          <w:p w14:paraId="25D2C092" w14:textId="77777777" w:rsidR="006A1898" w:rsidRPr="006E6095" w:rsidRDefault="006E6095">
            <w:pPr>
              <w:widowControl w:val="0"/>
              <w:pBdr>
                <w:top w:val="nil"/>
                <w:left w:val="nil"/>
                <w:bottom w:val="nil"/>
                <w:right w:val="nil"/>
                <w:between w:val="nil"/>
              </w:pBdr>
              <w:rPr>
                <w:color w:val="FF0000"/>
              </w:rPr>
            </w:pPr>
            <w:r w:rsidRPr="003D472E">
              <w:t>Lessons 1-4_Huge_Question_Mark.pdf</w:t>
            </w:r>
          </w:p>
          <w:p w14:paraId="2132636E" w14:textId="77777777" w:rsidR="006A1898" w:rsidRPr="006E6095" w:rsidRDefault="006A1898">
            <w:pPr>
              <w:widowControl w:val="0"/>
              <w:pBdr>
                <w:top w:val="nil"/>
                <w:left w:val="nil"/>
                <w:bottom w:val="nil"/>
                <w:right w:val="nil"/>
                <w:between w:val="nil"/>
              </w:pBdr>
              <w:rPr>
                <w:color w:val="FF0000"/>
              </w:rPr>
            </w:pPr>
          </w:p>
          <w:p w14:paraId="251D23E4" w14:textId="77777777" w:rsidR="006A1898" w:rsidRDefault="006A1898" w:rsidP="006E6095">
            <w:pPr>
              <w:widowControl w:val="0"/>
              <w:pBdr>
                <w:top w:val="nil"/>
                <w:left w:val="nil"/>
                <w:bottom w:val="nil"/>
                <w:right w:val="nil"/>
                <w:between w:val="nil"/>
              </w:pBdr>
            </w:pPr>
          </w:p>
        </w:tc>
      </w:tr>
      <w:tr w:rsidR="006A1898" w14:paraId="6D0BE28D" w14:textId="77777777" w:rsidTr="006E6095">
        <w:trPr>
          <w:trHeight w:val="18"/>
        </w:trPr>
        <w:tc>
          <w:tcPr>
            <w:tcW w:w="1050" w:type="dxa"/>
            <w:shd w:val="clear" w:color="auto" w:fill="auto"/>
            <w:tcMar>
              <w:top w:w="100" w:type="dxa"/>
              <w:left w:w="100" w:type="dxa"/>
              <w:bottom w:w="100" w:type="dxa"/>
              <w:right w:w="100" w:type="dxa"/>
            </w:tcMar>
          </w:tcPr>
          <w:p w14:paraId="374E5A88" w14:textId="77777777" w:rsidR="006A1898" w:rsidRDefault="00832A1D">
            <w:pPr>
              <w:widowControl w:val="0"/>
              <w:pBdr>
                <w:top w:val="nil"/>
                <w:left w:val="nil"/>
                <w:bottom w:val="nil"/>
                <w:right w:val="nil"/>
                <w:between w:val="nil"/>
              </w:pBdr>
            </w:pPr>
            <w:r>
              <w:t>5</w:t>
            </w:r>
          </w:p>
        </w:tc>
        <w:tc>
          <w:tcPr>
            <w:tcW w:w="1680" w:type="dxa"/>
            <w:shd w:val="clear" w:color="auto" w:fill="auto"/>
            <w:tcMar>
              <w:top w:w="100" w:type="dxa"/>
              <w:left w:w="100" w:type="dxa"/>
              <w:bottom w:w="100" w:type="dxa"/>
              <w:right w:w="100" w:type="dxa"/>
            </w:tcMar>
          </w:tcPr>
          <w:p w14:paraId="53F3D4E5" w14:textId="77777777" w:rsidR="006A1898" w:rsidRDefault="00832A1D">
            <w:pPr>
              <w:widowControl w:val="0"/>
              <w:pBdr>
                <w:top w:val="nil"/>
                <w:left w:val="nil"/>
                <w:bottom w:val="nil"/>
                <w:right w:val="nil"/>
                <w:between w:val="nil"/>
              </w:pBdr>
              <w:rPr>
                <w:b/>
              </w:rPr>
            </w:pPr>
            <w:r>
              <w:rPr>
                <w:b/>
              </w:rPr>
              <w:t>Shared Writing</w:t>
            </w:r>
            <w:r w:rsidR="006E6095">
              <w:rPr>
                <w:b/>
              </w:rPr>
              <w:t xml:space="preserve"> (SW)</w:t>
            </w:r>
          </w:p>
        </w:tc>
        <w:tc>
          <w:tcPr>
            <w:tcW w:w="4155" w:type="dxa"/>
            <w:shd w:val="clear" w:color="auto" w:fill="auto"/>
            <w:tcMar>
              <w:top w:w="100" w:type="dxa"/>
              <w:left w:w="100" w:type="dxa"/>
              <w:bottom w:w="100" w:type="dxa"/>
              <w:right w:w="100" w:type="dxa"/>
            </w:tcMar>
          </w:tcPr>
          <w:p w14:paraId="4C3B2597" w14:textId="77777777" w:rsidR="006A1898" w:rsidRPr="006E6095" w:rsidRDefault="00832A1D">
            <w:pPr>
              <w:widowControl w:val="0"/>
              <w:pBdr>
                <w:top w:val="nil"/>
                <w:left w:val="nil"/>
                <w:bottom w:val="nil"/>
                <w:right w:val="nil"/>
                <w:between w:val="nil"/>
              </w:pBdr>
              <w:rPr>
                <w:b/>
                <w:bCs/>
              </w:rPr>
            </w:pPr>
            <w:r w:rsidRPr="006E6095">
              <w:rPr>
                <w:b/>
                <w:bCs/>
              </w:rPr>
              <w:t>“Write and Discuss”</w:t>
            </w:r>
          </w:p>
          <w:p w14:paraId="141DE7E0" w14:textId="77777777" w:rsidR="006A1898" w:rsidRDefault="00832A1D">
            <w:pPr>
              <w:widowControl w:val="0"/>
              <w:pBdr>
                <w:top w:val="nil"/>
                <w:left w:val="nil"/>
                <w:bottom w:val="nil"/>
                <w:right w:val="nil"/>
                <w:between w:val="nil"/>
              </w:pBdr>
            </w:pPr>
            <w:r>
              <w:t xml:space="preserve"> Create a summary text about your family. </w:t>
            </w:r>
          </w:p>
          <w:p w14:paraId="5A5543EE" w14:textId="77777777" w:rsidR="006A1898" w:rsidRDefault="00832A1D">
            <w:pPr>
              <w:widowControl w:val="0"/>
              <w:pBdr>
                <w:top w:val="nil"/>
                <w:left w:val="nil"/>
                <w:bottom w:val="nil"/>
                <w:right w:val="nil"/>
                <w:between w:val="nil"/>
              </w:pBdr>
            </w:pPr>
            <w:r>
              <w:t>No more than four short sentences.</w:t>
            </w:r>
          </w:p>
          <w:p w14:paraId="141BED36" w14:textId="77777777" w:rsidR="006A1898" w:rsidRDefault="00832A1D">
            <w:pPr>
              <w:widowControl w:val="0"/>
            </w:pPr>
            <w:r>
              <w:t>Make intentional mistakes or “pretend you forgot” and then correct yourself with “help” from students.</w:t>
            </w:r>
          </w:p>
          <w:p w14:paraId="0E67EBBD" w14:textId="77777777" w:rsidR="006A1898" w:rsidRDefault="006A1898">
            <w:pPr>
              <w:widowControl w:val="0"/>
              <w:pBdr>
                <w:top w:val="nil"/>
                <w:left w:val="nil"/>
                <w:bottom w:val="nil"/>
                <w:right w:val="nil"/>
                <w:between w:val="nil"/>
              </w:pBdr>
              <w:rPr>
                <w:i/>
              </w:rPr>
            </w:pPr>
          </w:p>
          <w:p w14:paraId="43CB7133" w14:textId="77777777" w:rsidR="006A1898" w:rsidRDefault="00832A1D">
            <w:pPr>
              <w:widowControl w:val="0"/>
              <w:pBdr>
                <w:top w:val="nil"/>
                <w:left w:val="nil"/>
                <w:bottom w:val="nil"/>
                <w:right w:val="nil"/>
                <w:between w:val="nil"/>
              </w:pBdr>
              <w:rPr>
                <w:i/>
              </w:rPr>
            </w:pPr>
            <w:r>
              <w:rPr>
                <w:i/>
              </w:rPr>
              <w:t>(If there are students with low vision and a flip chart is being used, ensure that they are close enough to the chart, or that technology is available and used to enlarge the text)</w:t>
            </w:r>
          </w:p>
        </w:tc>
        <w:tc>
          <w:tcPr>
            <w:tcW w:w="2610" w:type="dxa"/>
            <w:shd w:val="clear" w:color="auto" w:fill="auto"/>
            <w:tcMar>
              <w:top w:w="100" w:type="dxa"/>
              <w:left w:w="100" w:type="dxa"/>
              <w:bottom w:w="100" w:type="dxa"/>
              <w:right w:w="100" w:type="dxa"/>
            </w:tcMar>
          </w:tcPr>
          <w:p w14:paraId="6EC28C90" w14:textId="77777777" w:rsidR="006E6095" w:rsidRPr="006E6095" w:rsidRDefault="00832A1D">
            <w:pPr>
              <w:widowControl w:val="0"/>
              <w:pBdr>
                <w:top w:val="nil"/>
                <w:left w:val="nil"/>
                <w:bottom w:val="nil"/>
                <w:right w:val="nil"/>
                <w:between w:val="nil"/>
              </w:pBdr>
              <w:rPr>
                <w:b/>
                <w:bCs/>
              </w:rPr>
            </w:pPr>
            <w:r w:rsidRPr="006E6095">
              <w:rPr>
                <w:b/>
                <w:bCs/>
              </w:rPr>
              <w:t xml:space="preserve">Recycle language </w:t>
            </w:r>
          </w:p>
          <w:p w14:paraId="389764C0" w14:textId="77777777" w:rsidR="006A1898" w:rsidRDefault="00832A1D">
            <w:pPr>
              <w:widowControl w:val="0"/>
              <w:pBdr>
                <w:top w:val="nil"/>
                <w:left w:val="nil"/>
                <w:bottom w:val="nil"/>
                <w:right w:val="nil"/>
                <w:between w:val="nil"/>
              </w:pBdr>
            </w:pPr>
            <w:r>
              <w:t>that has been used.</w:t>
            </w:r>
          </w:p>
          <w:p w14:paraId="2300FE15" w14:textId="77777777" w:rsidR="006A1898" w:rsidRDefault="006A1898">
            <w:pPr>
              <w:widowControl w:val="0"/>
              <w:pBdr>
                <w:top w:val="nil"/>
                <w:left w:val="nil"/>
                <w:bottom w:val="nil"/>
                <w:right w:val="nil"/>
                <w:between w:val="nil"/>
              </w:pBdr>
            </w:pPr>
          </w:p>
        </w:tc>
        <w:tc>
          <w:tcPr>
            <w:tcW w:w="3600" w:type="dxa"/>
            <w:shd w:val="clear" w:color="auto" w:fill="auto"/>
            <w:tcMar>
              <w:top w:w="100" w:type="dxa"/>
              <w:left w:w="100" w:type="dxa"/>
              <w:bottom w:w="100" w:type="dxa"/>
              <w:right w:w="100" w:type="dxa"/>
            </w:tcMar>
          </w:tcPr>
          <w:p w14:paraId="7820276B" w14:textId="77777777" w:rsidR="006A1898" w:rsidRDefault="00832A1D">
            <w:pPr>
              <w:widowControl w:val="0"/>
              <w:pBdr>
                <w:top w:val="nil"/>
                <w:left w:val="nil"/>
                <w:bottom w:val="nil"/>
                <w:right w:val="nil"/>
                <w:between w:val="nil"/>
              </w:pBdr>
            </w:pPr>
            <w:r w:rsidRPr="006E6095">
              <w:rPr>
                <w:b/>
                <w:bCs/>
              </w:rPr>
              <w:t>Flip chart and pens</w:t>
            </w:r>
            <w:r>
              <w:t xml:space="preserve"> (because this text will be saved and reused)</w:t>
            </w:r>
          </w:p>
          <w:p w14:paraId="04953221" w14:textId="77777777" w:rsidR="006A1898" w:rsidRDefault="006A1898">
            <w:pPr>
              <w:widowControl w:val="0"/>
              <w:pBdr>
                <w:top w:val="nil"/>
                <w:left w:val="nil"/>
                <w:bottom w:val="nil"/>
                <w:right w:val="nil"/>
                <w:between w:val="nil"/>
              </w:pBdr>
            </w:pPr>
          </w:p>
          <w:p w14:paraId="6AB0D202" w14:textId="77777777" w:rsidR="006A1898" w:rsidRDefault="00832A1D">
            <w:pPr>
              <w:widowControl w:val="0"/>
              <w:pBdr>
                <w:top w:val="nil"/>
                <w:left w:val="nil"/>
                <w:bottom w:val="nil"/>
                <w:right w:val="nil"/>
                <w:between w:val="nil"/>
              </w:pBdr>
            </w:pPr>
            <w:r>
              <w:t>If a whiteboard is used, take a photo of the text so you can type it out.</w:t>
            </w:r>
          </w:p>
          <w:p w14:paraId="1C759582" w14:textId="77777777" w:rsidR="006A1898" w:rsidRDefault="006A1898">
            <w:pPr>
              <w:widowControl w:val="0"/>
              <w:pBdr>
                <w:top w:val="nil"/>
                <w:left w:val="nil"/>
                <w:bottom w:val="nil"/>
                <w:right w:val="nil"/>
                <w:between w:val="nil"/>
              </w:pBdr>
            </w:pPr>
          </w:p>
          <w:p w14:paraId="65F55C97" w14:textId="77777777" w:rsidR="006A1898" w:rsidRDefault="006E6095">
            <w:pPr>
              <w:widowControl w:val="0"/>
              <w:pBdr>
                <w:top w:val="nil"/>
                <w:left w:val="nil"/>
                <w:bottom w:val="nil"/>
                <w:right w:val="nil"/>
                <w:between w:val="nil"/>
              </w:pBdr>
              <w:rPr>
                <w:b/>
              </w:rPr>
            </w:pPr>
            <w:r>
              <w:rPr>
                <w:b/>
              </w:rPr>
              <w:t xml:space="preserve">L.1 SW </w:t>
            </w:r>
            <w:r w:rsidR="00832A1D">
              <w:rPr>
                <w:b/>
              </w:rPr>
              <w:t>Demonstration/model video</w:t>
            </w:r>
            <w:r>
              <w:rPr>
                <w:b/>
              </w:rPr>
              <w:t>:</w:t>
            </w:r>
          </w:p>
          <w:p w14:paraId="10EDE7D2" w14:textId="77777777" w:rsidR="006E6095" w:rsidRDefault="006E6095">
            <w:pPr>
              <w:widowControl w:val="0"/>
              <w:pBdr>
                <w:top w:val="nil"/>
                <w:left w:val="nil"/>
                <w:bottom w:val="nil"/>
                <w:right w:val="nil"/>
                <w:between w:val="nil"/>
              </w:pBdr>
              <w:rPr>
                <w:b/>
              </w:rPr>
            </w:pPr>
            <w:r w:rsidRPr="00E17CBB">
              <w:t>Lesson 1 My Family Shared Writing Model.MOV</w:t>
            </w:r>
          </w:p>
          <w:p w14:paraId="11E32A66" w14:textId="77777777" w:rsidR="006A1898" w:rsidRDefault="006A1898">
            <w:pPr>
              <w:widowControl w:val="0"/>
              <w:pBdr>
                <w:top w:val="nil"/>
                <w:left w:val="nil"/>
                <w:bottom w:val="nil"/>
                <w:right w:val="nil"/>
                <w:between w:val="nil"/>
              </w:pBdr>
            </w:pPr>
          </w:p>
          <w:p w14:paraId="52DE4CFE" w14:textId="77777777" w:rsidR="006E6095" w:rsidRDefault="006E6095">
            <w:pPr>
              <w:widowControl w:val="0"/>
              <w:pBdr>
                <w:top w:val="nil"/>
                <w:left w:val="nil"/>
                <w:bottom w:val="nil"/>
                <w:right w:val="nil"/>
                <w:between w:val="nil"/>
              </w:pBdr>
              <w:rPr>
                <w:b/>
              </w:rPr>
            </w:pPr>
            <w:r>
              <w:rPr>
                <w:b/>
              </w:rPr>
              <w:t>Link to additional d</w:t>
            </w:r>
            <w:r w:rsidR="00832A1D">
              <w:rPr>
                <w:b/>
              </w:rPr>
              <w:t>emonstration video</w:t>
            </w:r>
          </w:p>
          <w:p w14:paraId="353C801F" w14:textId="77777777" w:rsidR="006A1898" w:rsidRDefault="00832A1D">
            <w:pPr>
              <w:widowControl w:val="0"/>
              <w:pBdr>
                <w:top w:val="nil"/>
                <w:left w:val="nil"/>
                <w:bottom w:val="nil"/>
                <w:right w:val="nil"/>
                <w:between w:val="nil"/>
              </w:pBdr>
            </w:pPr>
            <w:r>
              <w:t xml:space="preserve">(Garner, 2019) </w:t>
            </w:r>
            <w:hyperlink r:id="rId7">
              <w:r>
                <w:rPr>
                  <w:color w:val="1155CC"/>
                  <w:u w:val="single"/>
                </w:rPr>
                <w:t>https://www.youtube.com/watch?v=Y6To5Tu-LM4</w:t>
              </w:r>
            </w:hyperlink>
          </w:p>
        </w:tc>
      </w:tr>
      <w:tr w:rsidR="006A1898" w14:paraId="4DC71CD8" w14:textId="77777777">
        <w:trPr>
          <w:trHeight w:val="2520"/>
        </w:trPr>
        <w:tc>
          <w:tcPr>
            <w:tcW w:w="1050" w:type="dxa"/>
            <w:shd w:val="clear" w:color="auto" w:fill="auto"/>
            <w:tcMar>
              <w:top w:w="100" w:type="dxa"/>
              <w:left w:w="100" w:type="dxa"/>
              <w:bottom w:w="100" w:type="dxa"/>
              <w:right w:w="100" w:type="dxa"/>
            </w:tcMar>
          </w:tcPr>
          <w:p w14:paraId="7BFF2B63" w14:textId="77777777" w:rsidR="006A1898" w:rsidRDefault="00832A1D">
            <w:pPr>
              <w:widowControl w:val="0"/>
              <w:pBdr>
                <w:top w:val="nil"/>
                <w:left w:val="nil"/>
                <w:bottom w:val="nil"/>
                <w:right w:val="nil"/>
                <w:between w:val="nil"/>
              </w:pBdr>
            </w:pPr>
            <w:r>
              <w:lastRenderedPageBreak/>
              <w:t>5</w:t>
            </w:r>
          </w:p>
        </w:tc>
        <w:tc>
          <w:tcPr>
            <w:tcW w:w="1680" w:type="dxa"/>
            <w:shd w:val="clear" w:color="auto" w:fill="auto"/>
            <w:tcMar>
              <w:top w:w="100" w:type="dxa"/>
              <w:left w:w="100" w:type="dxa"/>
              <w:bottom w:w="100" w:type="dxa"/>
              <w:right w:w="100" w:type="dxa"/>
            </w:tcMar>
          </w:tcPr>
          <w:p w14:paraId="07307206" w14:textId="77777777" w:rsidR="006A1898" w:rsidRDefault="00832A1D">
            <w:pPr>
              <w:widowControl w:val="0"/>
              <w:pBdr>
                <w:top w:val="nil"/>
                <w:left w:val="nil"/>
                <w:bottom w:val="nil"/>
                <w:right w:val="nil"/>
                <w:between w:val="nil"/>
              </w:pBdr>
              <w:rPr>
                <w:b/>
              </w:rPr>
            </w:pPr>
            <w:r>
              <w:rPr>
                <w:b/>
              </w:rPr>
              <w:t>Shared Reading</w:t>
            </w:r>
            <w:r w:rsidR="006E6095">
              <w:rPr>
                <w:b/>
              </w:rPr>
              <w:t xml:space="preserve"> (SR)</w:t>
            </w:r>
          </w:p>
        </w:tc>
        <w:tc>
          <w:tcPr>
            <w:tcW w:w="4155" w:type="dxa"/>
            <w:shd w:val="clear" w:color="auto" w:fill="auto"/>
            <w:tcMar>
              <w:top w:w="100" w:type="dxa"/>
              <w:left w:w="100" w:type="dxa"/>
              <w:bottom w:w="100" w:type="dxa"/>
              <w:right w:w="100" w:type="dxa"/>
            </w:tcMar>
          </w:tcPr>
          <w:p w14:paraId="689309CC" w14:textId="77777777" w:rsidR="006A1898" w:rsidRDefault="00832A1D">
            <w:pPr>
              <w:widowControl w:val="0"/>
              <w:pBdr>
                <w:top w:val="nil"/>
                <w:left w:val="nil"/>
                <w:bottom w:val="nil"/>
                <w:right w:val="nil"/>
                <w:between w:val="nil"/>
              </w:pBdr>
            </w:pPr>
            <w:r w:rsidRPr="006E6095">
              <w:rPr>
                <w:b/>
                <w:bCs/>
              </w:rPr>
              <w:t>Comprehension check of the “Write and Discuss”</w:t>
            </w:r>
            <w:r>
              <w:t xml:space="preserve"> text by having students decode the text into English using the </w:t>
            </w:r>
            <w:proofErr w:type="spellStart"/>
            <w:r>
              <w:t>Michif</w:t>
            </w:r>
            <w:proofErr w:type="spellEnd"/>
            <w:r>
              <w:t xml:space="preserve"> “word” order. Encourage “noticing” and sharing of observations about how the language works. Keep any teacher comments to a bear minimum affirming what you can.</w:t>
            </w:r>
          </w:p>
        </w:tc>
        <w:tc>
          <w:tcPr>
            <w:tcW w:w="2610" w:type="dxa"/>
            <w:shd w:val="clear" w:color="auto" w:fill="auto"/>
            <w:tcMar>
              <w:top w:w="100" w:type="dxa"/>
              <w:left w:w="100" w:type="dxa"/>
              <w:bottom w:w="100" w:type="dxa"/>
              <w:right w:w="100" w:type="dxa"/>
            </w:tcMar>
          </w:tcPr>
          <w:p w14:paraId="6BEBCB19" w14:textId="77777777" w:rsidR="006A1898" w:rsidRDefault="006A1898">
            <w:pPr>
              <w:widowControl w:val="0"/>
              <w:pBdr>
                <w:top w:val="nil"/>
                <w:left w:val="nil"/>
                <w:bottom w:val="nil"/>
                <w:right w:val="nil"/>
                <w:between w:val="nil"/>
              </w:pBdr>
            </w:pPr>
          </w:p>
        </w:tc>
        <w:tc>
          <w:tcPr>
            <w:tcW w:w="3600" w:type="dxa"/>
            <w:shd w:val="clear" w:color="auto" w:fill="auto"/>
            <w:tcMar>
              <w:top w:w="100" w:type="dxa"/>
              <w:left w:w="100" w:type="dxa"/>
              <w:bottom w:w="100" w:type="dxa"/>
              <w:right w:w="100" w:type="dxa"/>
            </w:tcMar>
          </w:tcPr>
          <w:p w14:paraId="4FDB5ED0" w14:textId="77777777" w:rsidR="006A1898" w:rsidRDefault="006E6095">
            <w:pPr>
              <w:widowControl w:val="0"/>
              <w:pBdr>
                <w:top w:val="nil"/>
                <w:left w:val="nil"/>
                <w:bottom w:val="nil"/>
                <w:right w:val="nil"/>
                <w:between w:val="nil"/>
              </w:pBdr>
              <w:rPr>
                <w:b/>
              </w:rPr>
            </w:pPr>
            <w:r>
              <w:rPr>
                <w:b/>
              </w:rPr>
              <w:t xml:space="preserve">L.1 SR </w:t>
            </w:r>
            <w:r w:rsidR="00832A1D">
              <w:rPr>
                <w:b/>
              </w:rPr>
              <w:t>Demonstration/model video</w:t>
            </w:r>
            <w:r>
              <w:rPr>
                <w:b/>
              </w:rPr>
              <w:t>:</w:t>
            </w:r>
          </w:p>
          <w:p w14:paraId="2DD13E96" w14:textId="77777777" w:rsidR="006E6095" w:rsidRDefault="006E6095">
            <w:pPr>
              <w:widowControl w:val="0"/>
              <w:pBdr>
                <w:top w:val="nil"/>
                <w:left w:val="nil"/>
                <w:bottom w:val="nil"/>
                <w:right w:val="nil"/>
                <w:between w:val="nil"/>
              </w:pBdr>
              <w:rPr>
                <w:b/>
              </w:rPr>
            </w:pPr>
            <w:r w:rsidRPr="00E17CBB">
              <w:t>Lesson 1 My Family Shared Reading Bonus Video.MOV</w:t>
            </w:r>
          </w:p>
          <w:p w14:paraId="4F5ABEFB" w14:textId="77777777" w:rsidR="006A1898" w:rsidRDefault="006A1898">
            <w:pPr>
              <w:widowControl w:val="0"/>
              <w:pBdr>
                <w:top w:val="nil"/>
                <w:left w:val="nil"/>
                <w:bottom w:val="nil"/>
                <w:right w:val="nil"/>
                <w:between w:val="nil"/>
              </w:pBdr>
              <w:rPr>
                <w:b/>
              </w:rPr>
            </w:pPr>
          </w:p>
          <w:p w14:paraId="675D8FC1" w14:textId="77777777" w:rsidR="006A1898" w:rsidRDefault="00832A1D">
            <w:pPr>
              <w:widowControl w:val="0"/>
              <w:pBdr>
                <w:top w:val="nil"/>
                <w:left w:val="nil"/>
                <w:bottom w:val="nil"/>
                <w:right w:val="nil"/>
                <w:between w:val="nil"/>
              </w:pBdr>
            </w:pPr>
            <w:r>
              <w:t>Link to a demonstration video by M. Garner (from 09:28)</w:t>
            </w:r>
          </w:p>
          <w:p w14:paraId="0B60C086" w14:textId="77777777" w:rsidR="006A1898" w:rsidRDefault="00832A1D">
            <w:pPr>
              <w:widowControl w:val="0"/>
              <w:pBdr>
                <w:top w:val="nil"/>
                <w:left w:val="nil"/>
                <w:bottom w:val="nil"/>
                <w:right w:val="nil"/>
                <w:between w:val="nil"/>
              </w:pBdr>
            </w:pPr>
            <w:r>
              <w:t>(Garner, 2019)</w:t>
            </w:r>
          </w:p>
          <w:p w14:paraId="19C68D41" w14:textId="77777777" w:rsidR="006A1898" w:rsidRDefault="0091644A">
            <w:pPr>
              <w:widowControl w:val="0"/>
              <w:pBdr>
                <w:top w:val="nil"/>
                <w:left w:val="nil"/>
                <w:bottom w:val="nil"/>
                <w:right w:val="nil"/>
                <w:between w:val="nil"/>
              </w:pBdr>
            </w:pPr>
            <w:hyperlink r:id="rId8">
              <w:r w:rsidR="00832A1D">
                <w:rPr>
                  <w:color w:val="1155CC"/>
                  <w:u w:val="single"/>
                </w:rPr>
                <w:t>https://www.youtube.com/watch?v=Y6To5Tu-LM4</w:t>
              </w:r>
            </w:hyperlink>
            <w:r w:rsidR="00832A1D">
              <w:t xml:space="preserve"> </w:t>
            </w:r>
          </w:p>
          <w:p w14:paraId="7125AF68" w14:textId="77777777" w:rsidR="006A1898" w:rsidRDefault="006A1898">
            <w:pPr>
              <w:widowControl w:val="0"/>
              <w:pBdr>
                <w:top w:val="nil"/>
                <w:left w:val="nil"/>
                <w:bottom w:val="nil"/>
                <w:right w:val="nil"/>
                <w:between w:val="nil"/>
              </w:pBdr>
            </w:pPr>
          </w:p>
        </w:tc>
      </w:tr>
      <w:tr w:rsidR="006A1898" w14:paraId="0F0C8760" w14:textId="77777777">
        <w:tc>
          <w:tcPr>
            <w:tcW w:w="1050" w:type="dxa"/>
            <w:shd w:val="clear" w:color="auto" w:fill="auto"/>
            <w:tcMar>
              <w:top w:w="100" w:type="dxa"/>
              <w:left w:w="100" w:type="dxa"/>
              <w:bottom w:w="100" w:type="dxa"/>
              <w:right w:w="100" w:type="dxa"/>
            </w:tcMar>
          </w:tcPr>
          <w:p w14:paraId="6AAA723E" w14:textId="77777777" w:rsidR="006A1898" w:rsidRPr="006E6095" w:rsidRDefault="00832A1D">
            <w:pPr>
              <w:widowControl w:val="0"/>
              <w:pBdr>
                <w:top w:val="nil"/>
                <w:left w:val="nil"/>
                <w:bottom w:val="nil"/>
                <w:right w:val="nil"/>
                <w:between w:val="nil"/>
              </w:pBdr>
              <w:rPr>
                <w:b/>
                <w:bCs/>
              </w:rPr>
            </w:pPr>
            <w:r w:rsidRPr="006E6095">
              <w:rPr>
                <w:b/>
                <w:bCs/>
              </w:rPr>
              <w:t>5</w:t>
            </w:r>
          </w:p>
        </w:tc>
        <w:tc>
          <w:tcPr>
            <w:tcW w:w="1680" w:type="dxa"/>
            <w:shd w:val="clear" w:color="auto" w:fill="auto"/>
            <w:tcMar>
              <w:top w:w="100" w:type="dxa"/>
              <w:left w:w="100" w:type="dxa"/>
              <w:bottom w:w="100" w:type="dxa"/>
              <w:right w:w="100" w:type="dxa"/>
            </w:tcMar>
          </w:tcPr>
          <w:p w14:paraId="27EDA451" w14:textId="77777777" w:rsidR="006A1898" w:rsidRPr="006E6095" w:rsidRDefault="00832A1D">
            <w:pPr>
              <w:widowControl w:val="0"/>
              <w:pBdr>
                <w:top w:val="nil"/>
                <w:left w:val="nil"/>
                <w:bottom w:val="nil"/>
                <w:right w:val="nil"/>
                <w:between w:val="nil"/>
              </w:pBdr>
              <w:rPr>
                <w:b/>
                <w:bCs/>
              </w:rPr>
            </w:pPr>
            <w:r w:rsidRPr="006E6095">
              <w:rPr>
                <w:b/>
                <w:bCs/>
              </w:rPr>
              <w:t>Brain Break</w:t>
            </w:r>
          </w:p>
        </w:tc>
        <w:tc>
          <w:tcPr>
            <w:tcW w:w="4155" w:type="dxa"/>
            <w:shd w:val="clear" w:color="auto" w:fill="auto"/>
            <w:tcMar>
              <w:top w:w="100" w:type="dxa"/>
              <w:left w:w="100" w:type="dxa"/>
              <w:bottom w:w="100" w:type="dxa"/>
              <w:right w:w="100" w:type="dxa"/>
            </w:tcMar>
          </w:tcPr>
          <w:p w14:paraId="62C59190" w14:textId="77777777" w:rsidR="006A1898" w:rsidRDefault="00832A1D">
            <w:pPr>
              <w:widowControl w:val="0"/>
            </w:pPr>
            <w:r w:rsidRPr="006E6095">
              <w:rPr>
                <w:b/>
                <w:bCs/>
              </w:rPr>
              <w:t>Total Physical Response (TPR):</w:t>
            </w:r>
            <w:r>
              <w:t xml:space="preserve"> a smal</w:t>
            </w:r>
            <w:r w:rsidR="006E6095">
              <w:t>l</w:t>
            </w:r>
            <w:r>
              <w:t xml:space="preserve"> set of simple verbs to start demonstrated by the teacher with students copying the gestures or movements. </w:t>
            </w:r>
          </w:p>
          <w:p w14:paraId="506E2EDB" w14:textId="77777777" w:rsidR="006A1898" w:rsidRDefault="00832A1D">
            <w:pPr>
              <w:widowControl w:val="0"/>
            </w:pPr>
            <w:r>
              <w:rPr>
                <w:i/>
              </w:rPr>
              <w:t>(Students with mobility issues have picture cards to point to or hold up.)</w:t>
            </w:r>
          </w:p>
        </w:tc>
        <w:tc>
          <w:tcPr>
            <w:tcW w:w="2610" w:type="dxa"/>
            <w:shd w:val="clear" w:color="auto" w:fill="auto"/>
            <w:tcMar>
              <w:top w:w="100" w:type="dxa"/>
              <w:left w:w="100" w:type="dxa"/>
              <w:bottom w:w="100" w:type="dxa"/>
              <w:right w:w="100" w:type="dxa"/>
            </w:tcMar>
          </w:tcPr>
          <w:p w14:paraId="2E0876D4" w14:textId="77777777" w:rsidR="006E6095" w:rsidRPr="006E6095" w:rsidRDefault="006E6095">
            <w:pPr>
              <w:widowControl w:val="0"/>
              <w:rPr>
                <w:rFonts w:ascii="Arial Nova" w:hAnsi="Arial Nova"/>
                <w:b/>
                <w:bCs/>
              </w:rPr>
            </w:pPr>
            <w:r w:rsidRPr="006E6095">
              <w:rPr>
                <w:rFonts w:ascii="Arial Nova" w:hAnsi="Arial Nova"/>
                <w:b/>
                <w:bCs/>
              </w:rPr>
              <w:t>List of Total Physical Response Verbs</w:t>
            </w:r>
          </w:p>
          <w:p w14:paraId="15C372BE" w14:textId="77777777" w:rsidR="006E6095" w:rsidRPr="006E6095" w:rsidRDefault="006E6095">
            <w:pPr>
              <w:widowControl w:val="0"/>
            </w:pPr>
            <w:r w:rsidRPr="00E17CBB">
              <w:t>Lessons 1-4 Total Physical Response Verbs List.pdf</w:t>
            </w:r>
          </w:p>
          <w:p w14:paraId="0615A0B1" w14:textId="77777777" w:rsidR="006E6095" w:rsidRDefault="006E6095">
            <w:pPr>
              <w:widowControl w:val="0"/>
            </w:pPr>
          </w:p>
          <w:p w14:paraId="06C26C96" w14:textId="77777777" w:rsidR="006A1898" w:rsidRDefault="00832A1D">
            <w:pPr>
              <w:widowControl w:val="0"/>
            </w:pPr>
            <w:r>
              <w:t>Listen</w:t>
            </w:r>
          </w:p>
          <w:p w14:paraId="6BCC7880" w14:textId="77777777" w:rsidR="006A1898" w:rsidRDefault="00832A1D">
            <w:pPr>
              <w:widowControl w:val="0"/>
            </w:pPr>
            <w:r>
              <w:t>Get up</w:t>
            </w:r>
          </w:p>
          <w:p w14:paraId="1E37C7AE" w14:textId="77777777" w:rsidR="006A1898" w:rsidRDefault="00832A1D">
            <w:pPr>
              <w:widowControl w:val="0"/>
            </w:pPr>
            <w:r>
              <w:t>Sit down</w:t>
            </w:r>
          </w:p>
          <w:p w14:paraId="5CF41761" w14:textId="77777777" w:rsidR="006A1898" w:rsidRDefault="00832A1D">
            <w:pPr>
              <w:widowControl w:val="0"/>
            </w:pPr>
            <w:r>
              <w:t>Laugh</w:t>
            </w:r>
          </w:p>
          <w:p w14:paraId="1B31D4C8" w14:textId="77777777" w:rsidR="006A1898" w:rsidRDefault="00832A1D">
            <w:pPr>
              <w:widowControl w:val="0"/>
            </w:pPr>
            <w:r>
              <w:t>Cry</w:t>
            </w:r>
          </w:p>
          <w:p w14:paraId="61BCCFC0" w14:textId="77777777" w:rsidR="006A1898" w:rsidRDefault="00832A1D">
            <w:pPr>
              <w:widowControl w:val="0"/>
            </w:pPr>
            <w:r>
              <w:t>Dance the jig</w:t>
            </w:r>
          </w:p>
          <w:p w14:paraId="237AE373" w14:textId="77777777" w:rsidR="006A1898" w:rsidRDefault="006A1898">
            <w:pPr>
              <w:widowControl w:val="0"/>
            </w:pPr>
          </w:p>
        </w:tc>
        <w:tc>
          <w:tcPr>
            <w:tcW w:w="3600" w:type="dxa"/>
            <w:shd w:val="clear" w:color="auto" w:fill="auto"/>
            <w:tcMar>
              <w:top w:w="100" w:type="dxa"/>
              <w:left w:w="100" w:type="dxa"/>
              <w:bottom w:w="100" w:type="dxa"/>
              <w:right w:w="100" w:type="dxa"/>
            </w:tcMar>
          </w:tcPr>
          <w:p w14:paraId="3C747F6E" w14:textId="77777777" w:rsidR="006A1898" w:rsidRDefault="006E6095">
            <w:pPr>
              <w:widowControl w:val="0"/>
              <w:rPr>
                <w:b/>
                <w:bCs/>
              </w:rPr>
            </w:pPr>
            <w:r w:rsidRPr="006E6095">
              <w:rPr>
                <w:b/>
                <w:bCs/>
              </w:rPr>
              <w:t>Total Physical Response Model Video</w:t>
            </w:r>
          </w:p>
          <w:p w14:paraId="5C4971D5" w14:textId="77777777" w:rsidR="006E6095" w:rsidRDefault="006E6095">
            <w:pPr>
              <w:widowControl w:val="0"/>
              <w:rPr>
                <w:b/>
                <w:bCs/>
              </w:rPr>
            </w:pPr>
            <w:r w:rsidRPr="003D472E">
              <w:t>Lessons 1-4_Total_Physical_Response_Verbs_Model_Video.MOV</w:t>
            </w:r>
          </w:p>
          <w:p w14:paraId="08A0CE2D" w14:textId="77777777" w:rsidR="006E6095" w:rsidRDefault="006E6095">
            <w:pPr>
              <w:widowControl w:val="0"/>
              <w:rPr>
                <w:b/>
                <w:bCs/>
              </w:rPr>
            </w:pPr>
          </w:p>
          <w:p w14:paraId="1C124700" w14:textId="77777777" w:rsidR="006E6095" w:rsidRPr="006E6095" w:rsidRDefault="006E6095">
            <w:pPr>
              <w:widowControl w:val="0"/>
              <w:rPr>
                <w:b/>
                <w:bCs/>
              </w:rPr>
            </w:pPr>
            <w:r>
              <w:rPr>
                <w:b/>
                <w:bCs/>
              </w:rPr>
              <w:t>Total Physical Response Model Video Additional Format</w:t>
            </w:r>
          </w:p>
          <w:p w14:paraId="043A9CC0" w14:textId="77777777" w:rsidR="006A1898" w:rsidRDefault="006E6095">
            <w:pPr>
              <w:widowControl w:val="0"/>
              <w:rPr>
                <w:color w:val="000000" w:themeColor="text1"/>
              </w:rPr>
            </w:pPr>
            <w:r w:rsidRPr="00E17CBB">
              <w:rPr>
                <w:color w:val="000000" w:themeColor="text1"/>
              </w:rPr>
              <w:t>1-4.mp4</w:t>
            </w:r>
          </w:p>
          <w:p w14:paraId="579C2BBE" w14:textId="77777777" w:rsidR="006E6095" w:rsidRDefault="006E6095">
            <w:pPr>
              <w:widowControl w:val="0"/>
              <w:rPr>
                <w:color w:val="000000" w:themeColor="text1"/>
              </w:rPr>
            </w:pPr>
          </w:p>
          <w:p w14:paraId="1D47087E" w14:textId="77777777" w:rsidR="006E6095" w:rsidRDefault="006E6095" w:rsidP="006E6095">
            <w:pPr>
              <w:widowControl w:val="0"/>
            </w:pPr>
            <w:r>
              <w:t>Create picture cards of the verbs used for students with mobility issues.</w:t>
            </w:r>
          </w:p>
          <w:p w14:paraId="491D95E6" w14:textId="77777777" w:rsidR="006E6095" w:rsidRDefault="006E6095">
            <w:pPr>
              <w:widowControl w:val="0"/>
            </w:pPr>
          </w:p>
        </w:tc>
      </w:tr>
      <w:tr w:rsidR="006A1898" w14:paraId="06D6991A" w14:textId="77777777">
        <w:tc>
          <w:tcPr>
            <w:tcW w:w="1050" w:type="dxa"/>
            <w:shd w:val="clear" w:color="auto" w:fill="auto"/>
            <w:tcMar>
              <w:top w:w="100" w:type="dxa"/>
              <w:left w:w="100" w:type="dxa"/>
              <w:bottom w:w="100" w:type="dxa"/>
              <w:right w:w="100" w:type="dxa"/>
            </w:tcMar>
          </w:tcPr>
          <w:p w14:paraId="6EB23A26" w14:textId="77777777" w:rsidR="006A1898" w:rsidRPr="006E6095" w:rsidRDefault="00832A1D">
            <w:pPr>
              <w:widowControl w:val="0"/>
              <w:pBdr>
                <w:top w:val="nil"/>
                <w:left w:val="nil"/>
                <w:bottom w:val="nil"/>
                <w:right w:val="nil"/>
                <w:between w:val="nil"/>
              </w:pBdr>
              <w:rPr>
                <w:b/>
                <w:bCs/>
              </w:rPr>
            </w:pPr>
            <w:r w:rsidRPr="006E6095">
              <w:rPr>
                <w:b/>
                <w:bCs/>
              </w:rPr>
              <w:t>10</w:t>
            </w:r>
          </w:p>
        </w:tc>
        <w:tc>
          <w:tcPr>
            <w:tcW w:w="1680" w:type="dxa"/>
            <w:shd w:val="clear" w:color="auto" w:fill="auto"/>
            <w:tcMar>
              <w:top w:w="100" w:type="dxa"/>
              <w:left w:w="100" w:type="dxa"/>
              <w:bottom w:w="100" w:type="dxa"/>
              <w:right w:w="100" w:type="dxa"/>
            </w:tcMar>
          </w:tcPr>
          <w:p w14:paraId="466DC08F" w14:textId="77777777" w:rsidR="006A1898" w:rsidRPr="006E6095" w:rsidRDefault="00832A1D">
            <w:pPr>
              <w:widowControl w:val="0"/>
              <w:pBdr>
                <w:top w:val="nil"/>
                <w:left w:val="nil"/>
                <w:bottom w:val="nil"/>
                <w:right w:val="nil"/>
                <w:between w:val="nil"/>
              </w:pBdr>
              <w:rPr>
                <w:b/>
                <w:bCs/>
              </w:rPr>
            </w:pPr>
            <w:r w:rsidRPr="006E6095">
              <w:rPr>
                <w:b/>
                <w:bCs/>
              </w:rPr>
              <w:t>Student Application</w:t>
            </w:r>
          </w:p>
        </w:tc>
        <w:tc>
          <w:tcPr>
            <w:tcW w:w="4155" w:type="dxa"/>
            <w:shd w:val="clear" w:color="auto" w:fill="auto"/>
            <w:tcMar>
              <w:top w:w="100" w:type="dxa"/>
              <w:left w:w="100" w:type="dxa"/>
              <w:bottom w:w="100" w:type="dxa"/>
              <w:right w:w="100" w:type="dxa"/>
            </w:tcMar>
          </w:tcPr>
          <w:p w14:paraId="7B81186B" w14:textId="77777777" w:rsidR="006A1898" w:rsidRDefault="00832A1D">
            <w:pPr>
              <w:widowControl w:val="0"/>
              <w:pBdr>
                <w:top w:val="nil"/>
                <w:left w:val="nil"/>
                <w:bottom w:val="nil"/>
                <w:right w:val="nil"/>
                <w:between w:val="nil"/>
              </w:pBdr>
            </w:pPr>
            <w:r w:rsidRPr="006E6095">
              <w:rPr>
                <w:b/>
                <w:bCs/>
              </w:rPr>
              <w:t>Working in pairs, students</w:t>
            </w:r>
            <w:r>
              <w:t xml:space="preserve"> begin to </w:t>
            </w:r>
            <w:r w:rsidRPr="006E6095">
              <w:rPr>
                <w:b/>
                <w:bCs/>
              </w:rPr>
              <w:t>create their family charts</w:t>
            </w:r>
            <w:r>
              <w:t xml:space="preserve"> which will be shared in a future lesson. (Write &amp; Discuss text is still posted for students to refer to if they need to. Those with mobility issues may need an assistant to help with drawing/writing). They ask their partner “Who is X / X is my (father/mother/</w:t>
            </w:r>
            <w:proofErr w:type="spellStart"/>
            <w:r>
              <w:t>etc</w:t>
            </w:r>
            <w:proofErr w:type="spellEnd"/>
            <w:r>
              <w:t>)”</w:t>
            </w:r>
          </w:p>
          <w:p w14:paraId="2292C559" w14:textId="77777777" w:rsidR="006A1898" w:rsidRDefault="00832A1D">
            <w:pPr>
              <w:widowControl w:val="0"/>
              <w:pBdr>
                <w:top w:val="nil"/>
                <w:left w:val="nil"/>
                <w:bottom w:val="nil"/>
                <w:right w:val="nil"/>
                <w:between w:val="nil"/>
              </w:pBdr>
            </w:pPr>
            <w:r>
              <w:rPr>
                <w:i/>
              </w:rPr>
              <w:t>With a block (longer) class period (75-</w:t>
            </w:r>
            <w:r>
              <w:rPr>
                <w:i/>
              </w:rPr>
              <w:lastRenderedPageBreak/>
              <w:t>90 minutes) there should be time to share the family charts before the end of class</w:t>
            </w:r>
            <w:r>
              <w:t>.</w:t>
            </w:r>
          </w:p>
          <w:p w14:paraId="73A9A033" w14:textId="77777777" w:rsidR="006A1898" w:rsidRDefault="00832A1D">
            <w:pPr>
              <w:widowControl w:val="0"/>
              <w:pBdr>
                <w:top w:val="nil"/>
                <w:left w:val="nil"/>
                <w:bottom w:val="nil"/>
                <w:right w:val="nil"/>
                <w:between w:val="nil"/>
              </w:pBdr>
            </w:pPr>
            <w:r>
              <w:t>Teacher collects family charts with student names on them, makes a photocopy of each, saves the copy for the presentation in lesson 4, and returns the original to the student at the start or end of lesson 2.</w:t>
            </w:r>
          </w:p>
        </w:tc>
        <w:tc>
          <w:tcPr>
            <w:tcW w:w="2610" w:type="dxa"/>
            <w:shd w:val="clear" w:color="auto" w:fill="auto"/>
            <w:tcMar>
              <w:top w:w="100" w:type="dxa"/>
              <w:left w:w="100" w:type="dxa"/>
              <w:bottom w:w="100" w:type="dxa"/>
              <w:right w:w="100" w:type="dxa"/>
            </w:tcMar>
          </w:tcPr>
          <w:p w14:paraId="4D73BF8F" w14:textId="77777777" w:rsidR="006E6095" w:rsidRDefault="006E6095" w:rsidP="006E6095">
            <w:pPr>
              <w:widowControl w:val="0"/>
              <w:pBdr>
                <w:top w:val="nil"/>
                <w:left w:val="nil"/>
                <w:bottom w:val="nil"/>
                <w:right w:val="nil"/>
                <w:between w:val="nil"/>
              </w:pBdr>
              <w:rPr>
                <w:rFonts w:ascii="Arial Nova" w:hAnsi="Arial Nova"/>
                <w:b/>
                <w:bCs/>
              </w:rPr>
            </w:pPr>
            <w:r>
              <w:rPr>
                <w:rFonts w:ascii="Arial Nova" w:hAnsi="Arial Nova"/>
                <w:b/>
                <w:bCs/>
              </w:rPr>
              <w:lastRenderedPageBreak/>
              <w:t xml:space="preserve">L.1 </w:t>
            </w:r>
            <w:r w:rsidRPr="006E6095">
              <w:rPr>
                <w:rFonts w:ascii="Arial Nova" w:hAnsi="Arial Nova"/>
                <w:b/>
                <w:bCs/>
              </w:rPr>
              <w:t xml:space="preserve">Additional Family Vocabulary </w:t>
            </w:r>
          </w:p>
          <w:p w14:paraId="6C88B4AD" w14:textId="77777777" w:rsidR="006E6095" w:rsidRDefault="006E6095" w:rsidP="006E6095">
            <w:pPr>
              <w:widowControl w:val="0"/>
              <w:pBdr>
                <w:top w:val="nil"/>
                <w:left w:val="nil"/>
                <w:bottom w:val="nil"/>
                <w:right w:val="nil"/>
                <w:between w:val="nil"/>
              </w:pBdr>
              <w:rPr>
                <w:rFonts w:ascii="Arial Nova" w:hAnsi="Arial Nova"/>
                <w:b/>
                <w:bCs/>
              </w:rPr>
            </w:pPr>
            <w:r>
              <w:rPr>
                <w:rFonts w:ascii="Arial Nova" w:hAnsi="Arial Nova"/>
                <w:b/>
                <w:bCs/>
              </w:rPr>
              <w:t>Text and Audio</w:t>
            </w:r>
          </w:p>
          <w:p w14:paraId="538847FC" w14:textId="77777777" w:rsidR="006E6095" w:rsidRDefault="006E6095" w:rsidP="006E6095">
            <w:pPr>
              <w:widowControl w:val="0"/>
              <w:pBdr>
                <w:top w:val="nil"/>
                <w:left w:val="nil"/>
                <w:bottom w:val="nil"/>
                <w:right w:val="nil"/>
                <w:between w:val="nil"/>
              </w:pBdr>
              <w:rPr>
                <w:rFonts w:ascii="Arial Nova" w:hAnsi="Arial Nova"/>
                <w:b/>
                <w:bCs/>
              </w:rPr>
            </w:pPr>
            <w:r w:rsidRPr="00E17CBB">
              <w:t>Lesson 1 More Family and Friends for poster.pdf</w:t>
            </w:r>
          </w:p>
          <w:p w14:paraId="2E3E6132" w14:textId="77777777" w:rsidR="006A1898" w:rsidRDefault="006E6095" w:rsidP="006E6095">
            <w:pPr>
              <w:widowControl w:val="0"/>
              <w:pBdr>
                <w:top w:val="nil"/>
                <w:left w:val="nil"/>
                <w:bottom w:val="nil"/>
                <w:right w:val="nil"/>
                <w:between w:val="nil"/>
              </w:pBdr>
            </w:pPr>
            <w:r w:rsidRPr="00E17CBB">
              <w:t>Lesson 1 More Family Vocabulary for poster.mp3</w:t>
            </w:r>
          </w:p>
        </w:tc>
        <w:tc>
          <w:tcPr>
            <w:tcW w:w="3600" w:type="dxa"/>
            <w:shd w:val="clear" w:color="auto" w:fill="auto"/>
            <w:tcMar>
              <w:top w:w="100" w:type="dxa"/>
              <w:left w:w="100" w:type="dxa"/>
              <w:bottom w:w="100" w:type="dxa"/>
              <w:right w:w="100" w:type="dxa"/>
            </w:tcMar>
          </w:tcPr>
          <w:p w14:paraId="2A237C0E" w14:textId="77777777" w:rsidR="006A1898" w:rsidRDefault="00832A1D">
            <w:pPr>
              <w:widowControl w:val="0"/>
              <w:pBdr>
                <w:top w:val="nil"/>
                <w:left w:val="nil"/>
                <w:bottom w:val="nil"/>
                <w:right w:val="nil"/>
                <w:between w:val="nil"/>
              </w:pBdr>
            </w:pPr>
            <w:r w:rsidRPr="006E6095">
              <w:rPr>
                <w:b/>
                <w:bCs/>
              </w:rPr>
              <w:t>Paper and markers</w:t>
            </w:r>
            <w:r>
              <w:t xml:space="preserve"> for students to use</w:t>
            </w:r>
          </w:p>
          <w:p w14:paraId="2E5AE41A" w14:textId="77777777" w:rsidR="006A1898" w:rsidRDefault="006A1898">
            <w:pPr>
              <w:widowControl w:val="0"/>
              <w:pBdr>
                <w:top w:val="nil"/>
                <w:left w:val="nil"/>
                <w:bottom w:val="nil"/>
                <w:right w:val="nil"/>
                <w:between w:val="nil"/>
              </w:pBdr>
              <w:rPr>
                <w:b/>
              </w:rPr>
            </w:pPr>
          </w:p>
          <w:p w14:paraId="6FED8A11" w14:textId="77777777" w:rsidR="006A1898" w:rsidRDefault="006A1898">
            <w:pPr>
              <w:widowControl w:val="0"/>
              <w:pBdr>
                <w:top w:val="nil"/>
                <w:left w:val="nil"/>
                <w:bottom w:val="nil"/>
                <w:right w:val="nil"/>
                <w:between w:val="nil"/>
              </w:pBdr>
              <w:rPr>
                <w:b/>
              </w:rPr>
            </w:pPr>
          </w:p>
        </w:tc>
      </w:tr>
      <w:tr w:rsidR="006A1898" w14:paraId="6CD79729" w14:textId="77777777">
        <w:trPr>
          <w:trHeight w:val="780"/>
        </w:trPr>
        <w:tc>
          <w:tcPr>
            <w:tcW w:w="1050" w:type="dxa"/>
            <w:shd w:val="clear" w:color="auto" w:fill="auto"/>
            <w:tcMar>
              <w:top w:w="100" w:type="dxa"/>
              <w:left w:w="100" w:type="dxa"/>
              <w:bottom w:w="100" w:type="dxa"/>
              <w:right w:w="100" w:type="dxa"/>
            </w:tcMar>
          </w:tcPr>
          <w:p w14:paraId="71BC35B6" w14:textId="77777777" w:rsidR="006A1898" w:rsidRDefault="00832A1D">
            <w:pPr>
              <w:widowControl w:val="0"/>
            </w:pPr>
            <w:r>
              <w:t>5</w:t>
            </w:r>
          </w:p>
        </w:tc>
        <w:tc>
          <w:tcPr>
            <w:tcW w:w="1680" w:type="dxa"/>
            <w:shd w:val="clear" w:color="auto" w:fill="auto"/>
            <w:tcMar>
              <w:top w:w="100" w:type="dxa"/>
              <w:left w:w="100" w:type="dxa"/>
              <w:bottom w:w="100" w:type="dxa"/>
              <w:right w:w="100" w:type="dxa"/>
            </w:tcMar>
          </w:tcPr>
          <w:p w14:paraId="5C657AF4" w14:textId="77777777" w:rsidR="006A1898" w:rsidRDefault="00832A1D">
            <w:pPr>
              <w:widowControl w:val="0"/>
              <w:rPr>
                <w:b/>
              </w:rPr>
            </w:pPr>
            <w:r>
              <w:rPr>
                <w:b/>
              </w:rPr>
              <w:t>Student Reflection</w:t>
            </w:r>
          </w:p>
        </w:tc>
        <w:tc>
          <w:tcPr>
            <w:tcW w:w="4155" w:type="dxa"/>
            <w:shd w:val="clear" w:color="auto" w:fill="auto"/>
            <w:tcMar>
              <w:top w:w="100" w:type="dxa"/>
              <w:left w:w="100" w:type="dxa"/>
              <w:bottom w:w="100" w:type="dxa"/>
              <w:right w:w="100" w:type="dxa"/>
            </w:tcMar>
          </w:tcPr>
          <w:p w14:paraId="3C2ADBF3" w14:textId="77777777" w:rsidR="006A1898" w:rsidRDefault="00832A1D">
            <w:pPr>
              <w:widowControl w:val="0"/>
            </w:pPr>
            <w:r w:rsidRPr="006E6095">
              <w:rPr>
                <w:b/>
                <w:bCs/>
              </w:rPr>
              <w:t xml:space="preserve">Journal </w:t>
            </w:r>
            <w:proofErr w:type="gramStart"/>
            <w:r w:rsidRPr="006E6095">
              <w:rPr>
                <w:b/>
                <w:bCs/>
              </w:rPr>
              <w:t>writing</w:t>
            </w:r>
            <w:r>
              <w:t>:</w:t>
            </w:r>
            <w:proofErr w:type="gramEnd"/>
            <w:r>
              <w:t xml:space="preserve"> paragraph on what you learned today.</w:t>
            </w:r>
          </w:p>
        </w:tc>
        <w:tc>
          <w:tcPr>
            <w:tcW w:w="2610" w:type="dxa"/>
            <w:shd w:val="clear" w:color="auto" w:fill="auto"/>
            <w:tcMar>
              <w:top w:w="100" w:type="dxa"/>
              <w:left w:w="100" w:type="dxa"/>
              <w:bottom w:w="100" w:type="dxa"/>
              <w:right w:w="100" w:type="dxa"/>
            </w:tcMar>
          </w:tcPr>
          <w:p w14:paraId="5344D60A" w14:textId="77777777" w:rsidR="006A1898" w:rsidRDefault="006A1898">
            <w:pPr>
              <w:widowControl w:val="0"/>
            </w:pPr>
          </w:p>
        </w:tc>
        <w:tc>
          <w:tcPr>
            <w:tcW w:w="3600" w:type="dxa"/>
            <w:shd w:val="clear" w:color="auto" w:fill="auto"/>
            <w:tcMar>
              <w:top w:w="100" w:type="dxa"/>
              <w:left w:w="100" w:type="dxa"/>
              <w:bottom w:w="100" w:type="dxa"/>
              <w:right w:w="100" w:type="dxa"/>
            </w:tcMar>
          </w:tcPr>
          <w:p w14:paraId="12D41288" w14:textId="77777777" w:rsidR="006A1898" w:rsidRDefault="00832A1D">
            <w:pPr>
              <w:widowControl w:val="0"/>
            </w:pPr>
            <w:r w:rsidRPr="006E6095">
              <w:rPr>
                <w:b/>
                <w:bCs/>
              </w:rPr>
              <w:t>Notebooks</w:t>
            </w:r>
            <w:r>
              <w:t xml:space="preserve"> for journaling in class.</w:t>
            </w:r>
          </w:p>
        </w:tc>
      </w:tr>
      <w:tr w:rsidR="006A1898" w14:paraId="66CC0F6D" w14:textId="77777777" w:rsidTr="00D555B2">
        <w:trPr>
          <w:trHeight w:val="2652"/>
        </w:trPr>
        <w:tc>
          <w:tcPr>
            <w:tcW w:w="1050" w:type="dxa"/>
            <w:shd w:val="clear" w:color="auto" w:fill="auto"/>
            <w:tcMar>
              <w:top w:w="100" w:type="dxa"/>
              <w:left w:w="100" w:type="dxa"/>
              <w:bottom w:w="100" w:type="dxa"/>
              <w:right w:w="100" w:type="dxa"/>
            </w:tcMar>
          </w:tcPr>
          <w:p w14:paraId="25CF0319" w14:textId="77777777" w:rsidR="006A1898" w:rsidRDefault="00832A1D">
            <w:pPr>
              <w:widowControl w:val="0"/>
              <w:pBdr>
                <w:top w:val="nil"/>
                <w:left w:val="nil"/>
                <w:bottom w:val="nil"/>
                <w:right w:val="nil"/>
                <w:between w:val="nil"/>
              </w:pBdr>
            </w:pPr>
            <w:r>
              <w:t>3</w:t>
            </w:r>
          </w:p>
        </w:tc>
        <w:tc>
          <w:tcPr>
            <w:tcW w:w="1680" w:type="dxa"/>
            <w:shd w:val="clear" w:color="auto" w:fill="auto"/>
            <w:tcMar>
              <w:top w:w="100" w:type="dxa"/>
              <w:left w:w="100" w:type="dxa"/>
              <w:bottom w:w="100" w:type="dxa"/>
              <w:right w:w="100" w:type="dxa"/>
            </w:tcMar>
          </w:tcPr>
          <w:p w14:paraId="11B68BA9" w14:textId="77777777" w:rsidR="006A1898" w:rsidRDefault="00832A1D">
            <w:pPr>
              <w:widowControl w:val="0"/>
              <w:pBdr>
                <w:top w:val="nil"/>
                <w:left w:val="nil"/>
                <w:bottom w:val="nil"/>
                <w:right w:val="nil"/>
                <w:between w:val="nil"/>
              </w:pBdr>
              <w:rPr>
                <w:b/>
              </w:rPr>
            </w:pPr>
            <w:r>
              <w:rPr>
                <w:b/>
              </w:rPr>
              <w:t>Assessment</w:t>
            </w:r>
          </w:p>
        </w:tc>
        <w:tc>
          <w:tcPr>
            <w:tcW w:w="4155" w:type="dxa"/>
            <w:shd w:val="clear" w:color="auto" w:fill="auto"/>
            <w:tcMar>
              <w:top w:w="100" w:type="dxa"/>
              <w:left w:w="100" w:type="dxa"/>
              <w:bottom w:w="100" w:type="dxa"/>
              <w:right w:w="100" w:type="dxa"/>
            </w:tcMar>
          </w:tcPr>
          <w:p w14:paraId="23188101" w14:textId="77777777" w:rsidR="006A1898" w:rsidRDefault="00832A1D">
            <w:pPr>
              <w:widowControl w:val="0"/>
              <w:pBdr>
                <w:top w:val="nil"/>
                <w:left w:val="nil"/>
                <w:bottom w:val="nil"/>
                <w:right w:val="nil"/>
                <w:between w:val="nil"/>
              </w:pBdr>
            </w:pPr>
            <w:r w:rsidRPr="006E6095">
              <w:rPr>
                <w:b/>
                <w:bCs/>
              </w:rPr>
              <w:t>Quick Quiz</w:t>
            </w:r>
            <w:r>
              <w:t xml:space="preserve"> on the core vocabulary. Could be as simple as using the English sentence frame “What does “______”  mean?” Students answer as a class or write out .</w:t>
            </w:r>
          </w:p>
          <w:p w14:paraId="7E19B616" w14:textId="77777777" w:rsidR="006A1898" w:rsidRDefault="00832A1D">
            <w:pPr>
              <w:widowControl w:val="0"/>
              <w:pBdr>
                <w:top w:val="nil"/>
                <w:left w:val="nil"/>
                <w:bottom w:val="nil"/>
                <w:right w:val="nil"/>
                <w:between w:val="nil"/>
              </w:pBdr>
            </w:pPr>
            <w:r>
              <w:t>Can be oral or written as needed.</w:t>
            </w:r>
          </w:p>
          <w:p w14:paraId="17FAAB8A" w14:textId="7B47DD80" w:rsidR="006A1898" w:rsidRDefault="00832A1D" w:rsidP="00D555B2">
            <w:pPr>
              <w:widowControl w:val="0"/>
              <w:pBdr>
                <w:top w:val="nil"/>
                <w:left w:val="nil"/>
                <w:bottom w:val="nil"/>
                <w:right w:val="nil"/>
                <w:between w:val="nil"/>
              </w:pBdr>
            </w:pPr>
            <w:r>
              <w:t>Give five questions only.  As much as possible use full (short and simple!) sentences.</w:t>
            </w:r>
          </w:p>
        </w:tc>
        <w:tc>
          <w:tcPr>
            <w:tcW w:w="2610" w:type="dxa"/>
            <w:shd w:val="clear" w:color="auto" w:fill="auto"/>
            <w:tcMar>
              <w:top w:w="100" w:type="dxa"/>
              <w:left w:w="100" w:type="dxa"/>
              <w:bottom w:w="100" w:type="dxa"/>
              <w:right w:w="100" w:type="dxa"/>
            </w:tcMar>
          </w:tcPr>
          <w:p w14:paraId="0D5BC4D1" w14:textId="77777777" w:rsidR="006A1898" w:rsidRDefault="006A1898">
            <w:pPr>
              <w:widowControl w:val="0"/>
              <w:pBdr>
                <w:top w:val="nil"/>
                <w:left w:val="nil"/>
                <w:bottom w:val="nil"/>
                <w:right w:val="nil"/>
                <w:between w:val="nil"/>
              </w:pBdr>
            </w:pPr>
          </w:p>
        </w:tc>
        <w:tc>
          <w:tcPr>
            <w:tcW w:w="3600" w:type="dxa"/>
            <w:shd w:val="clear" w:color="auto" w:fill="auto"/>
            <w:tcMar>
              <w:top w:w="100" w:type="dxa"/>
              <w:left w:w="100" w:type="dxa"/>
              <w:bottom w:w="100" w:type="dxa"/>
              <w:right w:w="100" w:type="dxa"/>
            </w:tcMar>
          </w:tcPr>
          <w:p w14:paraId="149A2FAA" w14:textId="77777777" w:rsidR="006A1898" w:rsidRDefault="00832A1D">
            <w:pPr>
              <w:widowControl w:val="0"/>
              <w:pBdr>
                <w:top w:val="nil"/>
                <w:left w:val="nil"/>
                <w:bottom w:val="nil"/>
                <w:right w:val="nil"/>
                <w:between w:val="nil"/>
              </w:pBdr>
            </w:pPr>
            <w:r w:rsidRPr="006E6095">
              <w:rPr>
                <w:b/>
                <w:bCs/>
              </w:rPr>
              <w:t>Paper and pens/pencils</w:t>
            </w:r>
            <w:r>
              <w:t xml:space="preserve"> if a written quiz is used.</w:t>
            </w:r>
          </w:p>
          <w:p w14:paraId="7A2346E6" w14:textId="77777777" w:rsidR="006A1898" w:rsidRDefault="006A1898">
            <w:pPr>
              <w:widowControl w:val="0"/>
              <w:pBdr>
                <w:top w:val="nil"/>
                <w:left w:val="nil"/>
                <w:bottom w:val="nil"/>
                <w:right w:val="nil"/>
                <w:between w:val="nil"/>
              </w:pBdr>
            </w:pPr>
          </w:p>
          <w:p w14:paraId="3663E3F6" w14:textId="77777777" w:rsidR="006A1898" w:rsidRDefault="00832A1D">
            <w:pPr>
              <w:widowControl w:val="0"/>
              <w:pBdr>
                <w:top w:val="nil"/>
                <w:left w:val="nil"/>
                <w:bottom w:val="nil"/>
                <w:right w:val="nil"/>
                <w:between w:val="nil"/>
              </w:pBdr>
              <w:rPr>
                <w:b/>
              </w:rPr>
            </w:pPr>
            <w:r>
              <w:rPr>
                <w:b/>
              </w:rPr>
              <w:t xml:space="preserve">Link to a demonstration video of activity (quick quiz) done in Spanish by T. </w:t>
            </w:r>
            <w:proofErr w:type="spellStart"/>
            <w:r>
              <w:rPr>
                <w:b/>
              </w:rPr>
              <w:t>Hargaden</w:t>
            </w:r>
            <w:proofErr w:type="spellEnd"/>
            <w:r>
              <w:rPr>
                <w:b/>
              </w:rPr>
              <w:t>.</w:t>
            </w:r>
          </w:p>
          <w:p w14:paraId="312D1854" w14:textId="77777777" w:rsidR="006A1898" w:rsidRDefault="00832A1D">
            <w:pPr>
              <w:widowControl w:val="0"/>
              <w:rPr>
                <w:highlight w:val="white"/>
              </w:rPr>
            </w:pPr>
            <w:r>
              <w:rPr>
                <w:highlight w:val="white"/>
              </w:rPr>
              <w:t xml:space="preserve">(CI Liftoff, 2017) </w:t>
            </w:r>
          </w:p>
          <w:p w14:paraId="07A52D6B" w14:textId="0F097C34" w:rsidR="006A1898" w:rsidRPr="00D555B2" w:rsidRDefault="0091644A" w:rsidP="00D555B2">
            <w:pPr>
              <w:widowControl w:val="0"/>
              <w:rPr>
                <w:color w:val="954F72"/>
                <w:highlight w:val="white"/>
                <w:u w:val="single"/>
              </w:rPr>
            </w:pPr>
            <w:hyperlink r:id="rId9">
              <w:r w:rsidR="00832A1D">
                <w:rPr>
                  <w:color w:val="954F72"/>
                  <w:highlight w:val="white"/>
                  <w:u w:val="single"/>
                </w:rPr>
                <w:t>https://www.youtube.com/watch?v=zYR00Q7C_fM</w:t>
              </w:r>
            </w:hyperlink>
          </w:p>
        </w:tc>
      </w:tr>
      <w:tr w:rsidR="006A1898" w14:paraId="61859922" w14:textId="77777777">
        <w:tc>
          <w:tcPr>
            <w:tcW w:w="1050" w:type="dxa"/>
            <w:shd w:val="clear" w:color="auto" w:fill="auto"/>
            <w:tcMar>
              <w:top w:w="100" w:type="dxa"/>
              <w:left w:w="100" w:type="dxa"/>
              <w:bottom w:w="100" w:type="dxa"/>
              <w:right w:w="100" w:type="dxa"/>
            </w:tcMar>
          </w:tcPr>
          <w:p w14:paraId="3D78B339" w14:textId="77777777" w:rsidR="006A1898" w:rsidRDefault="00832A1D">
            <w:pPr>
              <w:widowControl w:val="0"/>
              <w:pBdr>
                <w:top w:val="nil"/>
                <w:left w:val="nil"/>
                <w:bottom w:val="nil"/>
                <w:right w:val="nil"/>
                <w:between w:val="nil"/>
              </w:pBdr>
            </w:pPr>
            <w:r>
              <w:t>2</w:t>
            </w:r>
          </w:p>
        </w:tc>
        <w:tc>
          <w:tcPr>
            <w:tcW w:w="1680" w:type="dxa"/>
            <w:shd w:val="clear" w:color="auto" w:fill="auto"/>
            <w:tcMar>
              <w:top w:w="100" w:type="dxa"/>
              <w:left w:w="100" w:type="dxa"/>
              <w:bottom w:w="100" w:type="dxa"/>
              <w:right w:w="100" w:type="dxa"/>
            </w:tcMar>
          </w:tcPr>
          <w:p w14:paraId="5A805764" w14:textId="77777777" w:rsidR="006A1898" w:rsidRDefault="00832A1D">
            <w:pPr>
              <w:widowControl w:val="0"/>
              <w:rPr>
                <w:b/>
              </w:rPr>
            </w:pPr>
            <w:r>
              <w:rPr>
                <w:b/>
              </w:rPr>
              <w:t>Closing routine</w:t>
            </w:r>
          </w:p>
        </w:tc>
        <w:tc>
          <w:tcPr>
            <w:tcW w:w="4155" w:type="dxa"/>
            <w:shd w:val="clear" w:color="auto" w:fill="auto"/>
            <w:tcMar>
              <w:top w:w="100" w:type="dxa"/>
              <w:left w:w="100" w:type="dxa"/>
              <w:bottom w:w="100" w:type="dxa"/>
              <w:right w:w="100" w:type="dxa"/>
            </w:tcMar>
          </w:tcPr>
          <w:p w14:paraId="08A56E53" w14:textId="77777777" w:rsidR="006A1898" w:rsidRPr="006E6095" w:rsidRDefault="00832A1D">
            <w:pPr>
              <w:widowControl w:val="0"/>
              <w:rPr>
                <w:b/>
                <w:bCs/>
              </w:rPr>
            </w:pPr>
            <w:r w:rsidRPr="006E6095">
              <w:rPr>
                <w:b/>
                <w:bCs/>
              </w:rPr>
              <w:t>Closing Prayer</w:t>
            </w:r>
          </w:p>
          <w:p w14:paraId="4D861535" w14:textId="77777777" w:rsidR="006A1898" w:rsidRDefault="006A1898">
            <w:pPr>
              <w:widowControl w:val="0"/>
            </w:pPr>
          </w:p>
          <w:p w14:paraId="2BE86ECB" w14:textId="77777777" w:rsidR="006A1898" w:rsidRPr="006E6095" w:rsidRDefault="00832A1D">
            <w:pPr>
              <w:widowControl w:val="0"/>
              <w:rPr>
                <w:b/>
                <w:bCs/>
              </w:rPr>
            </w:pPr>
            <w:r w:rsidRPr="006E6095">
              <w:rPr>
                <w:b/>
                <w:bCs/>
              </w:rPr>
              <w:t>Announcements</w:t>
            </w:r>
          </w:p>
          <w:p w14:paraId="0EEF21BD" w14:textId="77777777" w:rsidR="006A1898" w:rsidRDefault="006A1898">
            <w:pPr>
              <w:widowControl w:val="0"/>
            </w:pPr>
          </w:p>
          <w:p w14:paraId="06EE07C9" w14:textId="77777777" w:rsidR="006A1898" w:rsidRDefault="00832A1D">
            <w:pPr>
              <w:widowControl w:val="0"/>
            </w:pPr>
            <w:r>
              <w:t>Everyone says “</w:t>
            </w:r>
            <w:r w:rsidRPr="006E6095">
              <w:rPr>
                <w:b/>
                <w:bCs/>
              </w:rPr>
              <w:t>Ka-</w:t>
            </w:r>
            <w:proofErr w:type="spellStart"/>
            <w:r w:rsidRPr="006E6095">
              <w:rPr>
                <w:b/>
                <w:bCs/>
              </w:rPr>
              <w:t>waapamitin</w:t>
            </w:r>
            <w:proofErr w:type="spellEnd"/>
            <w:r w:rsidRPr="006E6095">
              <w:rPr>
                <w:b/>
                <w:bCs/>
              </w:rPr>
              <w:t xml:space="preserve"> </w:t>
            </w:r>
            <w:proofErr w:type="spellStart"/>
            <w:r w:rsidRPr="006E6095">
              <w:rPr>
                <w:b/>
                <w:bCs/>
              </w:rPr>
              <w:t>miina</w:t>
            </w:r>
            <w:proofErr w:type="spellEnd"/>
            <w:r>
              <w:t>” to each other when parting.</w:t>
            </w:r>
          </w:p>
        </w:tc>
        <w:tc>
          <w:tcPr>
            <w:tcW w:w="2610" w:type="dxa"/>
            <w:shd w:val="clear" w:color="auto" w:fill="auto"/>
            <w:tcMar>
              <w:top w:w="100" w:type="dxa"/>
              <w:left w:w="100" w:type="dxa"/>
              <w:bottom w:w="100" w:type="dxa"/>
              <w:right w:w="100" w:type="dxa"/>
            </w:tcMar>
          </w:tcPr>
          <w:p w14:paraId="74AD5F5E" w14:textId="77777777" w:rsidR="006E6095" w:rsidRPr="006E6095" w:rsidRDefault="006E6095">
            <w:pPr>
              <w:widowControl w:val="0"/>
              <w:rPr>
                <w:b/>
                <w:bCs/>
              </w:rPr>
            </w:pPr>
            <w:r w:rsidRPr="006E6095">
              <w:rPr>
                <w:b/>
                <w:bCs/>
              </w:rPr>
              <w:t>Text and Audio of Closing Prayer</w:t>
            </w:r>
          </w:p>
          <w:p w14:paraId="3A307F93" w14:textId="77777777" w:rsidR="006E6095" w:rsidRDefault="006E6095">
            <w:pPr>
              <w:widowControl w:val="0"/>
            </w:pPr>
            <w:r w:rsidRPr="00E17CBB">
              <w:t>Lessons 1-4 Simple Closing Prayer for Class.pdf</w:t>
            </w:r>
          </w:p>
          <w:p w14:paraId="719B0FED" w14:textId="77777777" w:rsidR="006E6095" w:rsidRDefault="006E6095">
            <w:pPr>
              <w:widowControl w:val="0"/>
            </w:pPr>
            <w:r w:rsidRPr="00E17CBB">
              <w:t>Lesson 1-4 Simple Closing Prayer for Class.mp3</w:t>
            </w:r>
          </w:p>
          <w:p w14:paraId="64BEFC05" w14:textId="77777777" w:rsidR="006E6095" w:rsidRDefault="006E6095">
            <w:pPr>
              <w:widowControl w:val="0"/>
            </w:pPr>
          </w:p>
          <w:p w14:paraId="0DD72EA6" w14:textId="77777777" w:rsidR="006A1898" w:rsidRDefault="00832A1D">
            <w:pPr>
              <w:widowControl w:val="0"/>
            </w:pPr>
            <w:r>
              <w:t>“I will see you again.”</w:t>
            </w:r>
          </w:p>
          <w:p w14:paraId="13256030" w14:textId="77777777" w:rsidR="006A1898" w:rsidRDefault="006A1898">
            <w:pPr>
              <w:widowControl w:val="0"/>
            </w:pPr>
          </w:p>
          <w:p w14:paraId="1BE7C8AA" w14:textId="77777777" w:rsidR="006A1898" w:rsidRDefault="006E6095">
            <w:pPr>
              <w:widowControl w:val="0"/>
            </w:pPr>
            <w:r>
              <w:rPr>
                <w:b/>
                <w:bCs/>
              </w:rPr>
              <w:t>“</w:t>
            </w:r>
            <w:r w:rsidRPr="006E6095">
              <w:rPr>
                <w:b/>
                <w:bCs/>
              </w:rPr>
              <w:t>Ka-</w:t>
            </w:r>
            <w:proofErr w:type="spellStart"/>
            <w:r w:rsidRPr="006E6095">
              <w:rPr>
                <w:b/>
                <w:bCs/>
              </w:rPr>
              <w:t>waapamitin</w:t>
            </w:r>
            <w:proofErr w:type="spellEnd"/>
            <w:r w:rsidRPr="006E6095">
              <w:rPr>
                <w:b/>
                <w:bCs/>
              </w:rPr>
              <w:t xml:space="preserve"> </w:t>
            </w:r>
            <w:proofErr w:type="spellStart"/>
            <w:r w:rsidRPr="006E6095">
              <w:rPr>
                <w:b/>
                <w:bCs/>
              </w:rPr>
              <w:t>miina</w:t>
            </w:r>
            <w:proofErr w:type="spellEnd"/>
            <w:r>
              <w:rPr>
                <w:b/>
                <w:bCs/>
              </w:rPr>
              <w:t>”</w:t>
            </w:r>
          </w:p>
        </w:tc>
        <w:tc>
          <w:tcPr>
            <w:tcW w:w="3600" w:type="dxa"/>
            <w:shd w:val="clear" w:color="auto" w:fill="auto"/>
            <w:tcMar>
              <w:top w:w="100" w:type="dxa"/>
              <w:left w:w="100" w:type="dxa"/>
              <w:bottom w:w="100" w:type="dxa"/>
              <w:right w:w="100" w:type="dxa"/>
            </w:tcMar>
          </w:tcPr>
          <w:p w14:paraId="2609D037" w14:textId="77777777" w:rsidR="006A1898" w:rsidRDefault="006A1898">
            <w:pPr>
              <w:widowControl w:val="0"/>
              <w:pBdr>
                <w:top w:val="nil"/>
                <w:left w:val="nil"/>
                <w:bottom w:val="nil"/>
                <w:right w:val="nil"/>
                <w:between w:val="nil"/>
              </w:pBdr>
            </w:pPr>
          </w:p>
        </w:tc>
      </w:tr>
    </w:tbl>
    <w:p w14:paraId="4C8E2AF6" w14:textId="77777777" w:rsidR="006A1898" w:rsidRDefault="00832A1D">
      <w:pPr>
        <w:rPr>
          <w:b/>
        </w:rPr>
      </w:pPr>
      <w:r>
        <w:rPr>
          <w:b/>
        </w:rPr>
        <w:lastRenderedPageBreak/>
        <w:t>Lesson 2 Making Tea</w:t>
      </w:r>
    </w:p>
    <w:p w14:paraId="0512EAD3" w14:textId="77777777" w:rsidR="006A1898" w:rsidRDefault="006A1898">
      <w:pPr>
        <w:rPr>
          <w:b/>
        </w:rPr>
      </w:pPr>
    </w:p>
    <w:p w14:paraId="41C750C2" w14:textId="77777777" w:rsidR="006A1898" w:rsidRDefault="00832A1D">
      <w:r>
        <w:t>Standards:</w:t>
      </w:r>
    </w:p>
    <w:p w14:paraId="1671ED7C" w14:textId="77777777" w:rsidR="006A1898" w:rsidRDefault="00832A1D">
      <w:r>
        <w:t>1.1.2: A-8 derive meaning from and respond to multiple visual elements in a variety of media in guided situations</w:t>
      </w:r>
    </w:p>
    <w:p w14:paraId="2BB05AB5" w14:textId="77777777" w:rsidR="006A1898" w:rsidRDefault="00832A1D">
      <w:r>
        <w:t>1.4.1: A-8 produce short, simple texts in guided and unguided situations</w:t>
      </w:r>
    </w:p>
    <w:p w14:paraId="27948F1F" w14:textId="77777777" w:rsidR="006A1898" w:rsidRDefault="006A1898"/>
    <w:p w14:paraId="0943690A" w14:textId="77777777" w:rsidR="006A1898" w:rsidRDefault="00832A1D">
      <w:r>
        <w:t>Main Objectives</w:t>
      </w:r>
    </w:p>
    <w:p w14:paraId="7A2150C3" w14:textId="77777777" w:rsidR="006A1898" w:rsidRDefault="00832A1D">
      <w:r>
        <w:t>Students will</w:t>
      </w:r>
    </w:p>
    <w:p w14:paraId="6B244884" w14:textId="77777777" w:rsidR="006A1898" w:rsidRDefault="00832A1D">
      <w:pPr>
        <w:numPr>
          <w:ilvl w:val="0"/>
          <w:numId w:val="6"/>
        </w:numPr>
        <w:rPr>
          <w:b/>
        </w:rPr>
      </w:pPr>
      <w:r>
        <w:rPr>
          <w:b/>
        </w:rPr>
        <w:t>Recognize vocabulary used in making a cup of tea</w:t>
      </w:r>
    </w:p>
    <w:p w14:paraId="739742D3" w14:textId="77777777" w:rsidR="00F95C30" w:rsidRDefault="00832A1D">
      <w:pPr>
        <w:numPr>
          <w:ilvl w:val="0"/>
          <w:numId w:val="6"/>
        </w:numPr>
        <w:rPr>
          <w:b/>
        </w:rPr>
      </w:pPr>
      <w:r>
        <w:rPr>
          <w:b/>
        </w:rPr>
        <w:t xml:space="preserve">Understand and produce short, simple oral texts using food and drink vocabulary and related verbs in interpersonal </w:t>
      </w:r>
    </w:p>
    <w:p w14:paraId="69FEDD92" w14:textId="0CEB8B5F" w:rsidR="006A1898" w:rsidRDefault="00832A1D" w:rsidP="00F95C30">
      <w:pPr>
        <w:ind w:left="720"/>
        <w:rPr>
          <w:b/>
        </w:rPr>
      </w:pPr>
      <w:r>
        <w:rPr>
          <w:b/>
        </w:rPr>
        <w:t>exchanges scaffolded by Guide Oral Input and Shared Writing charts</w:t>
      </w:r>
    </w:p>
    <w:p w14:paraId="71872059" w14:textId="77777777" w:rsidR="006A1898" w:rsidRDefault="006A1898"/>
    <w:p w14:paraId="67F0EF44" w14:textId="77777777" w:rsidR="006A1898" w:rsidRDefault="006A1898"/>
    <w:tbl>
      <w:tblPr>
        <w:tblStyle w:val="a1"/>
        <w:tblW w:w="1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620"/>
        <w:gridCol w:w="4590"/>
        <w:gridCol w:w="2138"/>
        <w:gridCol w:w="4272"/>
      </w:tblGrid>
      <w:tr w:rsidR="006A1898" w14:paraId="7781A869" w14:textId="77777777" w:rsidTr="00D555B2">
        <w:tc>
          <w:tcPr>
            <w:tcW w:w="1140" w:type="dxa"/>
            <w:shd w:val="clear" w:color="auto" w:fill="auto"/>
            <w:tcMar>
              <w:top w:w="100" w:type="dxa"/>
              <w:left w:w="100" w:type="dxa"/>
              <w:bottom w:w="100" w:type="dxa"/>
              <w:right w:w="100" w:type="dxa"/>
            </w:tcMar>
          </w:tcPr>
          <w:p w14:paraId="2117E423" w14:textId="77777777" w:rsidR="006A1898" w:rsidRDefault="00832A1D">
            <w:pPr>
              <w:widowControl w:val="0"/>
              <w:rPr>
                <w:b/>
              </w:rPr>
            </w:pPr>
            <w:r>
              <w:rPr>
                <w:b/>
              </w:rPr>
              <w:t>Time</w:t>
            </w:r>
          </w:p>
          <w:p w14:paraId="2C97E3CA" w14:textId="77777777" w:rsidR="006A1898" w:rsidRDefault="00832A1D">
            <w:pPr>
              <w:widowControl w:val="0"/>
              <w:rPr>
                <w:b/>
              </w:rPr>
            </w:pPr>
            <w:r>
              <w:rPr>
                <w:b/>
              </w:rPr>
              <w:t>60 Min.</w:t>
            </w:r>
          </w:p>
        </w:tc>
        <w:tc>
          <w:tcPr>
            <w:tcW w:w="1620" w:type="dxa"/>
            <w:shd w:val="clear" w:color="auto" w:fill="auto"/>
            <w:tcMar>
              <w:top w:w="100" w:type="dxa"/>
              <w:left w:w="100" w:type="dxa"/>
              <w:bottom w:w="100" w:type="dxa"/>
              <w:right w:w="100" w:type="dxa"/>
            </w:tcMar>
          </w:tcPr>
          <w:p w14:paraId="5A0A8463" w14:textId="77777777" w:rsidR="006A1898" w:rsidRDefault="00832A1D">
            <w:pPr>
              <w:widowControl w:val="0"/>
              <w:rPr>
                <w:b/>
              </w:rPr>
            </w:pPr>
            <w:r>
              <w:rPr>
                <w:b/>
              </w:rPr>
              <w:t>Lesson Plan/ Framework</w:t>
            </w:r>
          </w:p>
        </w:tc>
        <w:tc>
          <w:tcPr>
            <w:tcW w:w="4590" w:type="dxa"/>
            <w:shd w:val="clear" w:color="auto" w:fill="auto"/>
            <w:tcMar>
              <w:top w:w="100" w:type="dxa"/>
              <w:left w:w="100" w:type="dxa"/>
              <w:bottom w:w="100" w:type="dxa"/>
              <w:right w:w="100" w:type="dxa"/>
            </w:tcMar>
          </w:tcPr>
          <w:p w14:paraId="6085B928" w14:textId="77777777" w:rsidR="006A1898" w:rsidRDefault="00832A1D">
            <w:pPr>
              <w:widowControl w:val="0"/>
              <w:rPr>
                <w:b/>
              </w:rPr>
            </w:pPr>
            <w:r>
              <w:rPr>
                <w:b/>
              </w:rPr>
              <w:t>Activity</w:t>
            </w:r>
          </w:p>
        </w:tc>
        <w:tc>
          <w:tcPr>
            <w:tcW w:w="2138" w:type="dxa"/>
            <w:shd w:val="clear" w:color="auto" w:fill="auto"/>
            <w:tcMar>
              <w:top w:w="100" w:type="dxa"/>
              <w:left w:w="100" w:type="dxa"/>
              <w:bottom w:w="100" w:type="dxa"/>
              <w:right w:w="100" w:type="dxa"/>
            </w:tcMar>
          </w:tcPr>
          <w:p w14:paraId="051D22A7" w14:textId="77777777" w:rsidR="006A1898" w:rsidRDefault="00832A1D">
            <w:pPr>
              <w:widowControl w:val="0"/>
              <w:rPr>
                <w:b/>
              </w:rPr>
            </w:pPr>
            <w:r>
              <w:rPr>
                <w:b/>
              </w:rPr>
              <w:t>Language Required</w:t>
            </w:r>
          </w:p>
        </w:tc>
        <w:tc>
          <w:tcPr>
            <w:tcW w:w="4272" w:type="dxa"/>
            <w:shd w:val="clear" w:color="auto" w:fill="auto"/>
            <w:tcMar>
              <w:top w:w="100" w:type="dxa"/>
              <w:left w:w="100" w:type="dxa"/>
              <w:bottom w:w="100" w:type="dxa"/>
              <w:right w:w="100" w:type="dxa"/>
            </w:tcMar>
          </w:tcPr>
          <w:p w14:paraId="49C72274" w14:textId="77777777" w:rsidR="006A1898" w:rsidRDefault="00832A1D">
            <w:pPr>
              <w:widowControl w:val="0"/>
              <w:rPr>
                <w:b/>
              </w:rPr>
            </w:pPr>
            <w:r>
              <w:rPr>
                <w:b/>
              </w:rPr>
              <w:t>Resources and Materials</w:t>
            </w:r>
          </w:p>
        </w:tc>
      </w:tr>
      <w:tr w:rsidR="006A1898" w14:paraId="40DBD750" w14:textId="77777777" w:rsidTr="00D555B2">
        <w:tc>
          <w:tcPr>
            <w:tcW w:w="1140" w:type="dxa"/>
            <w:shd w:val="clear" w:color="auto" w:fill="auto"/>
            <w:tcMar>
              <w:top w:w="100" w:type="dxa"/>
              <w:left w:w="100" w:type="dxa"/>
              <w:bottom w:w="100" w:type="dxa"/>
              <w:right w:w="100" w:type="dxa"/>
            </w:tcMar>
          </w:tcPr>
          <w:p w14:paraId="4426B00B" w14:textId="77777777" w:rsidR="006A1898" w:rsidRDefault="00832A1D">
            <w:pPr>
              <w:widowControl w:val="0"/>
            </w:pPr>
            <w:r>
              <w:t>5</w:t>
            </w:r>
          </w:p>
        </w:tc>
        <w:tc>
          <w:tcPr>
            <w:tcW w:w="1620" w:type="dxa"/>
            <w:shd w:val="clear" w:color="auto" w:fill="auto"/>
            <w:tcMar>
              <w:top w:w="100" w:type="dxa"/>
              <w:left w:w="100" w:type="dxa"/>
              <w:bottom w:w="100" w:type="dxa"/>
              <w:right w:w="100" w:type="dxa"/>
            </w:tcMar>
          </w:tcPr>
          <w:p w14:paraId="1B3C5F0E" w14:textId="77777777" w:rsidR="006A1898" w:rsidRDefault="00832A1D">
            <w:pPr>
              <w:widowControl w:val="0"/>
              <w:rPr>
                <w:b/>
              </w:rPr>
            </w:pPr>
            <w:r>
              <w:rPr>
                <w:b/>
              </w:rPr>
              <w:t>Norming the Class</w:t>
            </w:r>
          </w:p>
        </w:tc>
        <w:tc>
          <w:tcPr>
            <w:tcW w:w="4590" w:type="dxa"/>
            <w:shd w:val="clear" w:color="auto" w:fill="auto"/>
            <w:tcMar>
              <w:top w:w="100" w:type="dxa"/>
              <w:left w:w="100" w:type="dxa"/>
              <w:bottom w:w="100" w:type="dxa"/>
              <w:right w:w="100" w:type="dxa"/>
            </w:tcMar>
          </w:tcPr>
          <w:p w14:paraId="76175361" w14:textId="77777777" w:rsidR="006A1898" w:rsidRDefault="00832A1D">
            <w:pPr>
              <w:widowControl w:val="0"/>
            </w:pPr>
            <w:r w:rsidRPr="006E6095">
              <w:rPr>
                <w:b/>
                <w:bCs/>
              </w:rPr>
              <w:t xml:space="preserve">Greet and guide </w:t>
            </w:r>
            <w:r w:rsidR="006E6095" w:rsidRPr="006E6095">
              <w:rPr>
                <w:b/>
                <w:bCs/>
              </w:rPr>
              <w:t>students</w:t>
            </w:r>
            <w:r>
              <w:t xml:space="preserve"> in their response as required. </w:t>
            </w:r>
          </w:p>
          <w:p w14:paraId="77E6B263" w14:textId="77777777" w:rsidR="006A1898" w:rsidRDefault="006A1898">
            <w:pPr>
              <w:widowControl w:val="0"/>
            </w:pPr>
          </w:p>
          <w:p w14:paraId="68566D6F" w14:textId="77777777" w:rsidR="006A1898" w:rsidRPr="006E6095" w:rsidRDefault="00832A1D">
            <w:pPr>
              <w:widowControl w:val="0"/>
              <w:rPr>
                <w:b/>
                <w:bCs/>
              </w:rPr>
            </w:pPr>
            <w:r w:rsidRPr="006E6095">
              <w:rPr>
                <w:b/>
                <w:bCs/>
              </w:rPr>
              <w:t xml:space="preserve">Opening </w:t>
            </w:r>
            <w:r w:rsidR="006E6095" w:rsidRPr="006E6095">
              <w:rPr>
                <w:b/>
                <w:bCs/>
              </w:rPr>
              <w:t>P</w:t>
            </w:r>
            <w:r w:rsidRPr="006E6095">
              <w:rPr>
                <w:b/>
                <w:bCs/>
              </w:rPr>
              <w:t xml:space="preserve">rayer. </w:t>
            </w:r>
          </w:p>
          <w:p w14:paraId="56B123B3" w14:textId="77777777" w:rsidR="006A1898" w:rsidRDefault="006A1898">
            <w:pPr>
              <w:widowControl w:val="0"/>
            </w:pPr>
          </w:p>
          <w:p w14:paraId="64B364D7" w14:textId="77777777" w:rsidR="006A1898" w:rsidRDefault="00832A1D">
            <w:pPr>
              <w:widowControl w:val="0"/>
            </w:pPr>
            <w:r w:rsidRPr="006E6095">
              <w:rPr>
                <w:b/>
                <w:bCs/>
              </w:rPr>
              <w:t>State “Can Do’s”:</w:t>
            </w:r>
            <w:r>
              <w:t xml:space="preserve"> By the end of the lesson, you will be able to recognize</w:t>
            </w:r>
            <w:r w:rsidR="006E6095">
              <w:t xml:space="preserve"> words having to do with tea and express likes and dislikes.</w:t>
            </w:r>
          </w:p>
          <w:p w14:paraId="51306BA3" w14:textId="77777777" w:rsidR="006A1898" w:rsidRDefault="00832A1D">
            <w:pPr>
              <w:widowControl w:val="0"/>
            </w:pPr>
            <w:r>
              <w:t>(Ensure greetings poster and question and answer chart are displayed.)</w:t>
            </w:r>
          </w:p>
        </w:tc>
        <w:tc>
          <w:tcPr>
            <w:tcW w:w="2138" w:type="dxa"/>
            <w:shd w:val="clear" w:color="auto" w:fill="auto"/>
            <w:tcMar>
              <w:top w:w="100" w:type="dxa"/>
              <w:left w:w="100" w:type="dxa"/>
              <w:bottom w:w="100" w:type="dxa"/>
              <w:right w:w="100" w:type="dxa"/>
            </w:tcMar>
          </w:tcPr>
          <w:p w14:paraId="499E3CC2" w14:textId="77777777" w:rsidR="006A1898" w:rsidRPr="006E6095" w:rsidRDefault="006E6095">
            <w:pPr>
              <w:widowControl w:val="0"/>
              <w:rPr>
                <w:b/>
                <w:bCs/>
              </w:rPr>
            </w:pPr>
            <w:r w:rsidRPr="006E6095">
              <w:rPr>
                <w:b/>
                <w:bCs/>
              </w:rPr>
              <w:t>See Lesson One</w:t>
            </w:r>
          </w:p>
        </w:tc>
        <w:tc>
          <w:tcPr>
            <w:tcW w:w="4272" w:type="dxa"/>
            <w:shd w:val="clear" w:color="auto" w:fill="auto"/>
            <w:tcMar>
              <w:top w:w="100" w:type="dxa"/>
              <w:left w:w="100" w:type="dxa"/>
              <w:bottom w:w="100" w:type="dxa"/>
              <w:right w:w="100" w:type="dxa"/>
            </w:tcMar>
          </w:tcPr>
          <w:p w14:paraId="568DB192" w14:textId="77777777" w:rsidR="006A1898" w:rsidRPr="006E6095" w:rsidRDefault="006E6095">
            <w:pPr>
              <w:widowControl w:val="0"/>
              <w:rPr>
                <w:b/>
                <w:bCs/>
              </w:rPr>
            </w:pPr>
            <w:r w:rsidRPr="006E6095">
              <w:rPr>
                <w:b/>
                <w:bCs/>
              </w:rPr>
              <w:t>See Lesson One</w:t>
            </w:r>
          </w:p>
          <w:p w14:paraId="14E218BD" w14:textId="77777777" w:rsidR="006A1898" w:rsidRPr="006E6095" w:rsidRDefault="006A1898">
            <w:pPr>
              <w:widowControl w:val="0"/>
              <w:rPr>
                <w:b/>
                <w:bCs/>
              </w:rPr>
            </w:pPr>
          </w:p>
        </w:tc>
      </w:tr>
      <w:tr w:rsidR="006A1898" w14:paraId="43331D6F" w14:textId="77777777" w:rsidTr="00D555B2">
        <w:trPr>
          <w:trHeight w:val="1755"/>
        </w:trPr>
        <w:tc>
          <w:tcPr>
            <w:tcW w:w="1140" w:type="dxa"/>
            <w:shd w:val="clear" w:color="auto" w:fill="auto"/>
            <w:tcMar>
              <w:top w:w="100" w:type="dxa"/>
              <w:left w:w="100" w:type="dxa"/>
              <w:bottom w:w="100" w:type="dxa"/>
              <w:right w:w="100" w:type="dxa"/>
            </w:tcMar>
          </w:tcPr>
          <w:p w14:paraId="4CDFEAEF" w14:textId="77777777" w:rsidR="006A1898" w:rsidRDefault="00832A1D">
            <w:pPr>
              <w:widowControl w:val="0"/>
            </w:pPr>
            <w:r>
              <w:t>3</w:t>
            </w:r>
          </w:p>
        </w:tc>
        <w:tc>
          <w:tcPr>
            <w:tcW w:w="1620" w:type="dxa"/>
            <w:shd w:val="clear" w:color="auto" w:fill="auto"/>
            <w:tcMar>
              <w:top w:w="100" w:type="dxa"/>
              <w:left w:w="100" w:type="dxa"/>
              <w:bottom w:w="100" w:type="dxa"/>
              <w:right w:w="100" w:type="dxa"/>
            </w:tcMar>
          </w:tcPr>
          <w:p w14:paraId="4544A89E" w14:textId="77777777" w:rsidR="006A1898" w:rsidRDefault="00832A1D">
            <w:pPr>
              <w:widowControl w:val="0"/>
              <w:rPr>
                <w:b/>
              </w:rPr>
            </w:pPr>
            <w:r>
              <w:rPr>
                <w:b/>
              </w:rPr>
              <w:t>Reading Workshop</w:t>
            </w:r>
          </w:p>
        </w:tc>
        <w:tc>
          <w:tcPr>
            <w:tcW w:w="4590" w:type="dxa"/>
            <w:shd w:val="clear" w:color="auto" w:fill="auto"/>
            <w:tcMar>
              <w:top w:w="100" w:type="dxa"/>
              <w:left w:w="100" w:type="dxa"/>
              <w:bottom w:w="100" w:type="dxa"/>
              <w:right w:w="100" w:type="dxa"/>
            </w:tcMar>
          </w:tcPr>
          <w:p w14:paraId="76058E69" w14:textId="77777777" w:rsidR="006A1898" w:rsidRDefault="00832A1D">
            <w:pPr>
              <w:widowControl w:val="0"/>
            </w:pPr>
            <w:r>
              <w:t>Have students read the “</w:t>
            </w:r>
            <w:r w:rsidRPr="006E6095">
              <w:rPr>
                <w:b/>
                <w:bCs/>
              </w:rPr>
              <w:t>Shared Writing” f</w:t>
            </w:r>
            <w:r w:rsidR="006E6095" w:rsidRPr="006E6095">
              <w:rPr>
                <w:b/>
                <w:bCs/>
              </w:rPr>
              <w:t>rom</w:t>
            </w:r>
            <w:r w:rsidRPr="006E6095">
              <w:rPr>
                <w:b/>
                <w:bCs/>
              </w:rPr>
              <w:t xml:space="preserve"> the day before. </w:t>
            </w:r>
            <w:r>
              <w:t xml:space="preserve"> </w:t>
            </w:r>
          </w:p>
        </w:tc>
        <w:tc>
          <w:tcPr>
            <w:tcW w:w="2138" w:type="dxa"/>
            <w:shd w:val="clear" w:color="auto" w:fill="auto"/>
            <w:tcMar>
              <w:top w:w="100" w:type="dxa"/>
              <w:left w:w="100" w:type="dxa"/>
              <w:bottom w:w="100" w:type="dxa"/>
              <w:right w:w="100" w:type="dxa"/>
            </w:tcMar>
          </w:tcPr>
          <w:p w14:paraId="4E354A41" w14:textId="77777777" w:rsidR="006A1898" w:rsidRDefault="006A1898">
            <w:pPr>
              <w:widowControl w:val="0"/>
            </w:pPr>
          </w:p>
        </w:tc>
        <w:tc>
          <w:tcPr>
            <w:tcW w:w="4272" w:type="dxa"/>
            <w:shd w:val="clear" w:color="auto" w:fill="auto"/>
            <w:tcMar>
              <w:top w:w="100" w:type="dxa"/>
              <w:left w:w="100" w:type="dxa"/>
              <w:bottom w:w="100" w:type="dxa"/>
              <w:right w:w="100" w:type="dxa"/>
            </w:tcMar>
          </w:tcPr>
          <w:p w14:paraId="6D6E800B" w14:textId="77777777" w:rsidR="006A1898" w:rsidRDefault="00832A1D">
            <w:pPr>
              <w:widowControl w:val="0"/>
            </w:pPr>
            <w:r w:rsidRPr="006E6095">
              <w:rPr>
                <w:b/>
                <w:bCs/>
              </w:rPr>
              <w:t>Type up Shared Writing from the previous class</w:t>
            </w:r>
            <w:r>
              <w:t xml:space="preserve"> and project onto a screen or handout to the class.</w:t>
            </w:r>
          </w:p>
        </w:tc>
      </w:tr>
      <w:tr w:rsidR="006A1898" w14:paraId="4800114B" w14:textId="77777777" w:rsidTr="00D555B2">
        <w:trPr>
          <w:trHeight w:val="2997"/>
        </w:trPr>
        <w:tc>
          <w:tcPr>
            <w:tcW w:w="1140" w:type="dxa"/>
            <w:shd w:val="clear" w:color="auto" w:fill="auto"/>
            <w:tcMar>
              <w:top w:w="100" w:type="dxa"/>
              <w:left w:w="100" w:type="dxa"/>
              <w:bottom w:w="100" w:type="dxa"/>
              <w:right w:w="100" w:type="dxa"/>
            </w:tcMar>
          </w:tcPr>
          <w:p w14:paraId="1AFCF37C" w14:textId="77777777" w:rsidR="006A1898" w:rsidRDefault="00832A1D">
            <w:pPr>
              <w:widowControl w:val="0"/>
            </w:pPr>
            <w:r>
              <w:lastRenderedPageBreak/>
              <w:t>10</w:t>
            </w:r>
          </w:p>
        </w:tc>
        <w:tc>
          <w:tcPr>
            <w:tcW w:w="1620" w:type="dxa"/>
            <w:shd w:val="clear" w:color="auto" w:fill="auto"/>
            <w:tcMar>
              <w:top w:w="100" w:type="dxa"/>
              <w:left w:w="100" w:type="dxa"/>
              <w:bottom w:w="100" w:type="dxa"/>
              <w:right w:w="100" w:type="dxa"/>
            </w:tcMar>
          </w:tcPr>
          <w:p w14:paraId="75158C73" w14:textId="77777777" w:rsidR="006A1898" w:rsidRDefault="00832A1D">
            <w:pPr>
              <w:widowControl w:val="0"/>
              <w:rPr>
                <w:b/>
              </w:rPr>
            </w:pPr>
            <w:r>
              <w:rPr>
                <w:b/>
              </w:rPr>
              <w:t>Guided Oral Input</w:t>
            </w:r>
            <w:r w:rsidR="006E6095">
              <w:rPr>
                <w:b/>
              </w:rPr>
              <w:t xml:space="preserve"> (GOL)</w:t>
            </w:r>
          </w:p>
        </w:tc>
        <w:tc>
          <w:tcPr>
            <w:tcW w:w="4590" w:type="dxa"/>
            <w:shd w:val="clear" w:color="auto" w:fill="auto"/>
            <w:tcMar>
              <w:top w:w="100" w:type="dxa"/>
              <w:left w:w="100" w:type="dxa"/>
              <w:bottom w:w="100" w:type="dxa"/>
              <w:right w:w="100" w:type="dxa"/>
            </w:tcMar>
          </w:tcPr>
          <w:p w14:paraId="56B9FEA7" w14:textId="77777777" w:rsidR="006A1898" w:rsidRPr="006E6095" w:rsidRDefault="006E6095">
            <w:pPr>
              <w:widowControl w:val="0"/>
              <w:rPr>
                <w:b/>
                <w:bCs/>
              </w:rPr>
            </w:pPr>
            <w:r w:rsidRPr="006E6095">
              <w:rPr>
                <w:b/>
                <w:bCs/>
              </w:rPr>
              <w:t>Use v</w:t>
            </w:r>
            <w:r w:rsidR="00832A1D" w:rsidRPr="006E6095">
              <w:rPr>
                <w:b/>
                <w:bCs/>
              </w:rPr>
              <w:t xml:space="preserve">ideo - </w:t>
            </w:r>
            <w:r w:rsidR="00832A1D" w:rsidRPr="006E6095">
              <w:t>speaker describes the process of</w:t>
            </w:r>
            <w:r w:rsidR="00832A1D" w:rsidRPr="006E6095">
              <w:rPr>
                <w:b/>
                <w:bCs/>
              </w:rPr>
              <w:t xml:space="preserve"> making a cup of tea.</w:t>
            </w:r>
          </w:p>
          <w:p w14:paraId="386B35A5" w14:textId="77777777" w:rsidR="006A1898" w:rsidRDefault="006A1898">
            <w:pPr>
              <w:widowControl w:val="0"/>
            </w:pPr>
          </w:p>
          <w:p w14:paraId="03F5C0C7" w14:textId="77777777" w:rsidR="006A1898" w:rsidRDefault="00832A1D">
            <w:pPr>
              <w:widowControl w:val="0"/>
            </w:pPr>
            <w:r>
              <w:t>Teachers can use the audio to learn the words and phrases before use with class.</w:t>
            </w:r>
          </w:p>
          <w:p w14:paraId="05F150DD" w14:textId="77777777" w:rsidR="006A1898" w:rsidRDefault="006A1898">
            <w:pPr>
              <w:widowControl w:val="0"/>
            </w:pPr>
          </w:p>
          <w:p w14:paraId="15B7D51A" w14:textId="77777777" w:rsidR="006A1898" w:rsidRDefault="00832A1D">
            <w:pPr>
              <w:widowControl w:val="0"/>
            </w:pPr>
            <w:r>
              <w:t>(Provide realia to teaching assistant to pass to students with visual impairments or low vision during the lesson.)</w:t>
            </w:r>
          </w:p>
        </w:tc>
        <w:tc>
          <w:tcPr>
            <w:tcW w:w="2138" w:type="dxa"/>
            <w:shd w:val="clear" w:color="auto" w:fill="auto"/>
            <w:tcMar>
              <w:top w:w="100" w:type="dxa"/>
              <w:left w:w="100" w:type="dxa"/>
              <w:bottom w:w="100" w:type="dxa"/>
              <w:right w:w="100" w:type="dxa"/>
            </w:tcMar>
          </w:tcPr>
          <w:p w14:paraId="4876FD5E" w14:textId="77777777" w:rsidR="006E6095" w:rsidRDefault="006E6095">
            <w:pPr>
              <w:widowControl w:val="0"/>
              <w:rPr>
                <w:b/>
                <w:bCs/>
              </w:rPr>
            </w:pPr>
            <w:r>
              <w:rPr>
                <w:b/>
                <w:bCs/>
              </w:rPr>
              <w:t>L. 2 GOL</w:t>
            </w:r>
          </w:p>
          <w:p w14:paraId="17E2DE76" w14:textId="77777777" w:rsidR="006A1898" w:rsidRDefault="00832A1D">
            <w:pPr>
              <w:widowControl w:val="0"/>
            </w:pPr>
            <w:r w:rsidRPr="006E6095">
              <w:rPr>
                <w:b/>
                <w:bCs/>
              </w:rPr>
              <w:t>Vocabulary for making tea</w:t>
            </w:r>
            <w:r>
              <w:t>: What is this? This is …</w:t>
            </w:r>
          </w:p>
          <w:p w14:paraId="757D0A23" w14:textId="77777777" w:rsidR="006A1898" w:rsidRDefault="00832A1D">
            <w:pPr>
              <w:widowControl w:val="0"/>
            </w:pPr>
            <w:r>
              <w:t xml:space="preserve"> (1) cup, (2) spoon, (3) tea, (4) sugar, (5) milk, (6) bannock, (7) drink, (8) eat, (9 and 10) the two different “Do you like...?” (11) take, (12) stir</w:t>
            </w:r>
          </w:p>
          <w:p w14:paraId="58FAE689" w14:textId="77777777" w:rsidR="006E6095" w:rsidRDefault="006E6095" w:rsidP="006E6095">
            <w:pPr>
              <w:widowControl w:val="0"/>
            </w:pPr>
          </w:p>
          <w:p w14:paraId="2C6AFF7F" w14:textId="77777777" w:rsidR="006E6095" w:rsidRPr="006E6095" w:rsidRDefault="006E6095" w:rsidP="006E6095">
            <w:pPr>
              <w:widowControl w:val="0"/>
              <w:rPr>
                <w:b/>
                <w:bCs/>
              </w:rPr>
            </w:pPr>
            <w:r w:rsidRPr="006E6095">
              <w:rPr>
                <w:b/>
                <w:bCs/>
              </w:rPr>
              <w:t>L.2 GOL: Text and Audio</w:t>
            </w:r>
          </w:p>
          <w:p w14:paraId="1FD869EE" w14:textId="77777777" w:rsidR="006E6095" w:rsidRDefault="006E6095" w:rsidP="006E6095">
            <w:pPr>
              <w:widowControl w:val="0"/>
            </w:pPr>
            <w:r w:rsidRPr="003D472E">
              <w:t>Lesson 2 Making a cup of tea plus bonus script of Do you like X_ and bannock.pdf</w:t>
            </w:r>
          </w:p>
          <w:p w14:paraId="4C648B2E" w14:textId="77777777" w:rsidR="006A1898" w:rsidRDefault="006E6095">
            <w:pPr>
              <w:widowControl w:val="0"/>
            </w:pPr>
            <w:r w:rsidRPr="003D472E">
              <w:t>Lesson 2 Making a Cup of Tea plus bonus audio of Do you like X_ and bannock.wav</w:t>
            </w:r>
          </w:p>
        </w:tc>
        <w:tc>
          <w:tcPr>
            <w:tcW w:w="4272" w:type="dxa"/>
            <w:shd w:val="clear" w:color="auto" w:fill="auto"/>
            <w:tcMar>
              <w:top w:w="100" w:type="dxa"/>
              <w:left w:w="100" w:type="dxa"/>
              <w:bottom w:w="100" w:type="dxa"/>
              <w:right w:w="100" w:type="dxa"/>
            </w:tcMar>
          </w:tcPr>
          <w:p w14:paraId="483C34A2" w14:textId="77777777" w:rsidR="006A1898" w:rsidRDefault="00832A1D">
            <w:pPr>
              <w:widowControl w:val="0"/>
            </w:pPr>
            <w:r w:rsidRPr="006E6095">
              <w:rPr>
                <w:b/>
                <w:bCs/>
              </w:rPr>
              <w:t>Realia</w:t>
            </w:r>
            <w:r>
              <w:t>: Watch video to make a list of your needs based on the vocabulary given.</w:t>
            </w:r>
          </w:p>
          <w:p w14:paraId="48BC0B49" w14:textId="77777777" w:rsidR="006A1898" w:rsidRDefault="006A1898">
            <w:pPr>
              <w:widowControl w:val="0"/>
            </w:pPr>
          </w:p>
          <w:p w14:paraId="7109C097" w14:textId="77777777" w:rsidR="006A1898" w:rsidRDefault="00832A1D">
            <w:pPr>
              <w:widowControl w:val="0"/>
            </w:pPr>
            <w:r w:rsidRPr="006E6095">
              <w:rPr>
                <w:b/>
                <w:bCs/>
              </w:rPr>
              <w:t>Flip chart and pens</w:t>
            </w:r>
            <w:r>
              <w:t xml:space="preserve"> OR</w:t>
            </w:r>
          </w:p>
          <w:p w14:paraId="1E2E4F3A" w14:textId="77777777" w:rsidR="006A1898" w:rsidRDefault="00832A1D">
            <w:pPr>
              <w:widowControl w:val="0"/>
            </w:pPr>
            <w:r>
              <w:t>Whiteboard(s) and pens</w:t>
            </w:r>
          </w:p>
          <w:p w14:paraId="71A22CF9" w14:textId="77777777" w:rsidR="006A1898" w:rsidRDefault="006A1898">
            <w:pPr>
              <w:widowControl w:val="0"/>
            </w:pPr>
          </w:p>
          <w:p w14:paraId="75A4428B" w14:textId="77777777" w:rsidR="006A1898" w:rsidRDefault="006E6095">
            <w:pPr>
              <w:widowControl w:val="0"/>
              <w:rPr>
                <w:b/>
              </w:rPr>
            </w:pPr>
            <w:r>
              <w:rPr>
                <w:b/>
              </w:rPr>
              <w:t>L.2 GOL M</w:t>
            </w:r>
            <w:r w:rsidR="00832A1D">
              <w:rPr>
                <w:b/>
              </w:rPr>
              <w:t xml:space="preserve">odel </w:t>
            </w:r>
            <w:r>
              <w:rPr>
                <w:b/>
              </w:rPr>
              <w:t>Vi</w:t>
            </w:r>
            <w:r w:rsidR="00832A1D">
              <w:rPr>
                <w:b/>
              </w:rPr>
              <w:t xml:space="preserve">deos: Part 1 and Part 2 </w:t>
            </w:r>
          </w:p>
          <w:p w14:paraId="3999B287" w14:textId="77777777" w:rsidR="006E6095" w:rsidRDefault="006E6095">
            <w:pPr>
              <w:widowControl w:val="0"/>
            </w:pPr>
            <w:r w:rsidRPr="003D472E">
              <w:t>Lesson 2 Making_a_Cup_of_Tea_Video_Part_1.MOV</w:t>
            </w:r>
          </w:p>
          <w:p w14:paraId="5862AB66" w14:textId="77777777" w:rsidR="006E6095" w:rsidRDefault="006E6095">
            <w:pPr>
              <w:widowControl w:val="0"/>
              <w:rPr>
                <w:b/>
              </w:rPr>
            </w:pPr>
          </w:p>
          <w:p w14:paraId="5C565766" w14:textId="77777777" w:rsidR="006A1898" w:rsidRDefault="006E6095">
            <w:pPr>
              <w:widowControl w:val="0"/>
            </w:pPr>
            <w:r w:rsidRPr="003D472E">
              <w:t>Lesson 2 Making a cup of Tea Video Part 2.MOV</w:t>
            </w:r>
          </w:p>
          <w:p w14:paraId="7763BABE" w14:textId="77777777" w:rsidR="006A1898" w:rsidRDefault="006A1898">
            <w:pPr>
              <w:widowControl w:val="0"/>
              <w:rPr>
                <w:b/>
              </w:rPr>
            </w:pPr>
          </w:p>
        </w:tc>
      </w:tr>
      <w:tr w:rsidR="006A1898" w14:paraId="0B2E5327" w14:textId="77777777" w:rsidTr="00D555B2">
        <w:trPr>
          <w:trHeight w:val="5085"/>
        </w:trPr>
        <w:tc>
          <w:tcPr>
            <w:tcW w:w="1140" w:type="dxa"/>
            <w:shd w:val="clear" w:color="auto" w:fill="auto"/>
            <w:tcMar>
              <w:top w:w="100" w:type="dxa"/>
              <w:left w:w="100" w:type="dxa"/>
              <w:bottom w:w="100" w:type="dxa"/>
              <w:right w:w="100" w:type="dxa"/>
            </w:tcMar>
          </w:tcPr>
          <w:p w14:paraId="45A45744" w14:textId="77777777" w:rsidR="006A1898" w:rsidRDefault="00832A1D">
            <w:pPr>
              <w:widowControl w:val="0"/>
            </w:pPr>
            <w:r>
              <w:lastRenderedPageBreak/>
              <w:t>7</w:t>
            </w:r>
          </w:p>
        </w:tc>
        <w:tc>
          <w:tcPr>
            <w:tcW w:w="1620" w:type="dxa"/>
            <w:shd w:val="clear" w:color="auto" w:fill="auto"/>
            <w:tcMar>
              <w:top w:w="100" w:type="dxa"/>
              <w:left w:w="100" w:type="dxa"/>
              <w:bottom w:w="100" w:type="dxa"/>
              <w:right w:w="100" w:type="dxa"/>
            </w:tcMar>
          </w:tcPr>
          <w:p w14:paraId="4CB4B08E" w14:textId="77777777" w:rsidR="006A1898" w:rsidRDefault="00832A1D">
            <w:pPr>
              <w:widowControl w:val="0"/>
              <w:rPr>
                <w:b/>
              </w:rPr>
            </w:pPr>
            <w:r>
              <w:rPr>
                <w:b/>
              </w:rPr>
              <w:t>Scaffolded Oral Review</w:t>
            </w:r>
          </w:p>
          <w:p w14:paraId="4AE62428" w14:textId="77777777" w:rsidR="006E6095" w:rsidRDefault="006E6095">
            <w:pPr>
              <w:widowControl w:val="0"/>
              <w:rPr>
                <w:b/>
              </w:rPr>
            </w:pPr>
            <w:r>
              <w:rPr>
                <w:b/>
              </w:rPr>
              <w:t>(SOR)</w:t>
            </w:r>
          </w:p>
        </w:tc>
        <w:tc>
          <w:tcPr>
            <w:tcW w:w="4590" w:type="dxa"/>
            <w:shd w:val="clear" w:color="auto" w:fill="auto"/>
            <w:tcMar>
              <w:top w:w="100" w:type="dxa"/>
              <w:left w:w="100" w:type="dxa"/>
              <w:bottom w:w="100" w:type="dxa"/>
              <w:right w:w="100" w:type="dxa"/>
            </w:tcMar>
          </w:tcPr>
          <w:p w14:paraId="7A05F3EF" w14:textId="77777777" w:rsidR="006A1898" w:rsidRDefault="00832A1D">
            <w:pPr>
              <w:widowControl w:val="0"/>
            </w:pPr>
            <w:r w:rsidRPr="006E6095">
              <w:rPr>
                <w:b/>
                <w:bCs/>
              </w:rPr>
              <w:t>Q &amp;A</w:t>
            </w:r>
            <w:r>
              <w:t xml:space="preserve"> (“Is this a …? / This is ...”)</w:t>
            </w:r>
          </w:p>
          <w:p w14:paraId="516C1D1F" w14:textId="77777777" w:rsidR="006A1898" w:rsidRDefault="00832A1D">
            <w:pPr>
              <w:widowControl w:val="0"/>
            </w:pPr>
            <w:r>
              <w:t xml:space="preserve">Do you like….? </w:t>
            </w:r>
          </w:p>
          <w:p w14:paraId="3BA60D7F" w14:textId="77777777" w:rsidR="006A1898" w:rsidRDefault="006A1898">
            <w:pPr>
              <w:widowControl w:val="0"/>
              <w:rPr>
                <w:b/>
              </w:rPr>
            </w:pPr>
          </w:p>
        </w:tc>
        <w:tc>
          <w:tcPr>
            <w:tcW w:w="2138" w:type="dxa"/>
            <w:shd w:val="clear" w:color="auto" w:fill="auto"/>
            <w:tcMar>
              <w:top w:w="100" w:type="dxa"/>
              <w:left w:w="100" w:type="dxa"/>
              <w:bottom w:w="100" w:type="dxa"/>
              <w:right w:w="100" w:type="dxa"/>
            </w:tcMar>
          </w:tcPr>
          <w:p w14:paraId="6C6095CE" w14:textId="77777777" w:rsidR="006E6095" w:rsidRPr="006E6095" w:rsidRDefault="006E6095" w:rsidP="006E6095">
            <w:pPr>
              <w:widowControl w:val="0"/>
              <w:rPr>
                <w:b/>
                <w:bCs/>
              </w:rPr>
            </w:pPr>
            <w:r>
              <w:rPr>
                <w:b/>
                <w:bCs/>
              </w:rPr>
              <w:t xml:space="preserve">L.2 SOR </w:t>
            </w:r>
            <w:r w:rsidRPr="006E6095">
              <w:rPr>
                <w:b/>
                <w:bCs/>
              </w:rPr>
              <w:t xml:space="preserve">Text </w:t>
            </w:r>
            <w:r>
              <w:rPr>
                <w:b/>
                <w:bCs/>
              </w:rPr>
              <w:t>1</w:t>
            </w:r>
          </w:p>
          <w:p w14:paraId="505FE36A" w14:textId="77777777" w:rsidR="006E6095" w:rsidRDefault="006E6095" w:rsidP="006E6095">
            <w:pPr>
              <w:widowControl w:val="0"/>
            </w:pPr>
            <w:r w:rsidRPr="003D472E">
              <w:t>Lesson 2 Making a Cup of Tea Scaffolded Oral Review.pdf</w:t>
            </w:r>
          </w:p>
          <w:p w14:paraId="09A442C9" w14:textId="77777777" w:rsidR="006E6095" w:rsidRDefault="006E6095">
            <w:pPr>
              <w:widowControl w:val="0"/>
            </w:pPr>
          </w:p>
          <w:p w14:paraId="7DA2D45C" w14:textId="77777777" w:rsidR="006A1898" w:rsidRDefault="00832A1D">
            <w:pPr>
              <w:widowControl w:val="0"/>
            </w:pPr>
            <w:r>
              <w:t xml:space="preserve">Do you like this? </w:t>
            </w:r>
          </w:p>
          <w:p w14:paraId="6AB9C83A" w14:textId="77777777" w:rsidR="006A1898" w:rsidRDefault="00832A1D">
            <w:pPr>
              <w:widowControl w:val="0"/>
            </w:pPr>
            <w:r>
              <w:t>Do you like____?</w:t>
            </w:r>
          </w:p>
          <w:p w14:paraId="74434E2E" w14:textId="77777777" w:rsidR="006A1898" w:rsidRDefault="00832A1D">
            <w:pPr>
              <w:widowControl w:val="0"/>
            </w:pPr>
            <w:r>
              <w:t>(</w:t>
            </w:r>
            <w:proofErr w:type="spellStart"/>
            <w:r>
              <w:t>ooma</w:t>
            </w:r>
            <w:proofErr w:type="spellEnd"/>
            <w:r>
              <w:t>)</w:t>
            </w:r>
          </w:p>
          <w:p w14:paraId="551B373E" w14:textId="77777777" w:rsidR="006A1898" w:rsidRDefault="006A1898">
            <w:pPr>
              <w:widowControl w:val="0"/>
            </w:pPr>
          </w:p>
          <w:p w14:paraId="10231B2B" w14:textId="77777777" w:rsidR="006A1898" w:rsidRDefault="00832A1D">
            <w:pPr>
              <w:widowControl w:val="0"/>
            </w:pPr>
            <w:r>
              <w:t>Do you like this?</w:t>
            </w:r>
          </w:p>
          <w:p w14:paraId="2DD60BB3" w14:textId="77777777" w:rsidR="006A1898" w:rsidRDefault="00832A1D">
            <w:pPr>
              <w:widowControl w:val="0"/>
            </w:pPr>
            <w:r>
              <w:t>Do you like____?</w:t>
            </w:r>
          </w:p>
          <w:p w14:paraId="078BAC05" w14:textId="77777777" w:rsidR="006A1898" w:rsidRDefault="00832A1D">
            <w:pPr>
              <w:widowControl w:val="0"/>
            </w:pPr>
            <w:r>
              <w:t>(</w:t>
            </w:r>
            <w:proofErr w:type="spellStart"/>
            <w:r>
              <w:t>awa</w:t>
            </w:r>
            <w:proofErr w:type="spellEnd"/>
            <w:r>
              <w:t>)</w:t>
            </w:r>
          </w:p>
          <w:p w14:paraId="1452F511" w14:textId="77777777" w:rsidR="006E6095" w:rsidRDefault="006E6095">
            <w:pPr>
              <w:widowControl w:val="0"/>
            </w:pPr>
          </w:p>
          <w:p w14:paraId="4D9037F6" w14:textId="77777777" w:rsidR="006E6095" w:rsidRPr="006E6095" w:rsidRDefault="006E6095">
            <w:pPr>
              <w:widowControl w:val="0"/>
              <w:rPr>
                <w:b/>
                <w:bCs/>
              </w:rPr>
            </w:pPr>
            <w:r>
              <w:rPr>
                <w:b/>
                <w:bCs/>
              </w:rPr>
              <w:t xml:space="preserve">L.2 SOR </w:t>
            </w:r>
            <w:r w:rsidRPr="006E6095">
              <w:rPr>
                <w:b/>
                <w:bCs/>
              </w:rPr>
              <w:t>Text</w:t>
            </w:r>
            <w:r>
              <w:rPr>
                <w:b/>
                <w:bCs/>
              </w:rPr>
              <w:t xml:space="preserve"> 2</w:t>
            </w:r>
            <w:r w:rsidRPr="006E6095">
              <w:rPr>
                <w:b/>
                <w:bCs/>
              </w:rPr>
              <w:t xml:space="preserve"> and Audio</w:t>
            </w:r>
          </w:p>
          <w:p w14:paraId="30BFA758" w14:textId="77777777" w:rsidR="006E6095" w:rsidRDefault="006E6095">
            <w:pPr>
              <w:widowControl w:val="0"/>
            </w:pPr>
            <w:r w:rsidRPr="003D472E">
              <w:t>Lesson 2 Language for “Do you like this_” Yes, I like it. No, I don't like it Poster.pdf</w:t>
            </w:r>
          </w:p>
          <w:p w14:paraId="43839FAE" w14:textId="77777777" w:rsidR="006E6095" w:rsidRDefault="006E6095" w:rsidP="006E6095">
            <w:pPr>
              <w:widowControl w:val="0"/>
            </w:pPr>
            <w:r w:rsidRPr="003D472E">
              <w:t>Lessons 2 and 4 Language for Do you like this_ Poster.mp3</w:t>
            </w:r>
          </w:p>
        </w:tc>
        <w:tc>
          <w:tcPr>
            <w:tcW w:w="4272" w:type="dxa"/>
            <w:shd w:val="clear" w:color="auto" w:fill="auto"/>
            <w:tcMar>
              <w:top w:w="100" w:type="dxa"/>
              <w:left w:w="100" w:type="dxa"/>
              <w:bottom w:w="100" w:type="dxa"/>
              <w:right w:w="100" w:type="dxa"/>
            </w:tcMar>
          </w:tcPr>
          <w:p w14:paraId="2B919F58" w14:textId="77777777" w:rsidR="006A1898" w:rsidRDefault="006E6095">
            <w:pPr>
              <w:widowControl w:val="0"/>
              <w:rPr>
                <w:b/>
              </w:rPr>
            </w:pPr>
            <w:r w:rsidRPr="006E6095">
              <w:rPr>
                <w:b/>
                <w:bCs/>
              </w:rPr>
              <w:t>Create p</w:t>
            </w:r>
            <w:r w:rsidR="00832A1D" w:rsidRPr="006E6095">
              <w:rPr>
                <w:b/>
                <w:bCs/>
              </w:rPr>
              <w:t>oster</w:t>
            </w:r>
            <w:r w:rsidR="00832A1D">
              <w:t xml:space="preserve"> with </w:t>
            </w:r>
            <w:r w:rsidR="00832A1D">
              <w:rPr>
                <w:b/>
              </w:rPr>
              <w:t>what</w:t>
            </w:r>
            <w:r w:rsidR="00832A1D">
              <w:t xml:space="preserve"> and the </w:t>
            </w:r>
            <w:r w:rsidR="00832A1D">
              <w:rPr>
                <w:b/>
              </w:rPr>
              <w:t>two words for “this”</w:t>
            </w:r>
          </w:p>
          <w:p w14:paraId="0C9AB13D" w14:textId="77777777" w:rsidR="006A1898" w:rsidRDefault="00832A1D">
            <w:pPr>
              <w:widowControl w:val="0"/>
              <w:rPr>
                <w:b/>
              </w:rPr>
            </w:pPr>
            <w:r>
              <w:rPr>
                <w:b/>
              </w:rPr>
              <w:t xml:space="preserve">Yes </w:t>
            </w:r>
            <w:r>
              <w:t xml:space="preserve">and </w:t>
            </w:r>
            <w:r>
              <w:rPr>
                <w:b/>
              </w:rPr>
              <w:t>No</w:t>
            </w:r>
          </w:p>
          <w:p w14:paraId="258E2277" w14:textId="77777777" w:rsidR="006E6095" w:rsidRDefault="006E6095" w:rsidP="006E6095">
            <w:pPr>
              <w:widowControl w:val="0"/>
            </w:pPr>
          </w:p>
          <w:p w14:paraId="58CCF6A3" w14:textId="77777777" w:rsidR="006E6095" w:rsidRPr="006E6095" w:rsidRDefault="006E6095" w:rsidP="006E6095">
            <w:pPr>
              <w:widowControl w:val="0"/>
              <w:rPr>
                <w:b/>
                <w:bCs/>
              </w:rPr>
            </w:pPr>
            <w:r w:rsidRPr="006E6095">
              <w:rPr>
                <w:b/>
                <w:bCs/>
              </w:rPr>
              <w:t>L.2 SOR Text 1 for Poster</w:t>
            </w:r>
          </w:p>
          <w:p w14:paraId="4A1EA906" w14:textId="77777777" w:rsidR="006E6095" w:rsidRDefault="006E6095" w:rsidP="006E6095">
            <w:pPr>
              <w:widowControl w:val="0"/>
            </w:pPr>
            <w:r>
              <w:t xml:space="preserve">Do you like this? </w:t>
            </w:r>
          </w:p>
          <w:p w14:paraId="154734E8" w14:textId="77777777" w:rsidR="006E6095" w:rsidRDefault="006E6095" w:rsidP="006E6095">
            <w:pPr>
              <w:widowControl w:val="0"/>
            </w:pPr>
            <w:r>
              <w:t>Do you like____?</w:t>
            </w:r>
          </w:p>
          <w:p w14:paraId="67C56712" w14:textId="77777777" w:rsidR="006E6095" w:rsidRDefault="006E6095" w:rsidP="006E6095">
            <w:pPr>
              <w:widowControl w:val="0"/>
            </w:pPr>
            <w:r>
              <w:t>(</w:t>
            </w:r>
            <w:proofErr w:type="spellStart"/>
            <w:r>
              <w:t>ooma</w:t>
            </w:r>
            <w:proofErr w:type="spellEnd"/>
            <w:r>
              <w:t>)</w:t>
            </w:r>
          </w:p>
          <w:p w14:paraId="1B0FFF9F" w14:textId="77777777" w:rsidR="006E6095" w:rsidRDefault="006E6095" w:rsidP="006E6095">
            <w:pPr>
              <w:widowControl w:val="0"/>
            </w:pPr>
          </w:p>
          <w:p w14:paraId="4FCE47AF" w14:textId="77777777" w:rsidR="006E6095" w:rsidRDefault="006E6095" w:rsidP="006E6095">
            <w:pPr>
              <w:widowControl w:val="0"/>
            </w:pPr>
            <w:r>
              <w:t>Do you like this?</w:t>
            </w:r>
          </w:p>
          <w:p w14:paraId="37A0E502" w14:textId="77777777" w:rsidR="006E6095" w:rsidRDefault="006E6095" w:rsidP="006E6095">
            <w:pPr>
              <w:widowControl w:val="0"/>
            </w:pPr>
            <w:r>
              <w:t>Do you like____?</w:t>
            </w:r>
          </w:p>
          <w:p w14:paraId="327E4ECD" w14:textId="77777777" w:rsidR="006E6095" w:rsidRPr="006E6095" w:rsidRDefault="006E6095">
            <w:pPr>
              <w:widowControl w:val="0"/>
            </w:pPr>
            <w:r>
              <w:t>(</w:t>
            </w:r>
            <w:proofErr w:type="spellStart"/>
            <w:r>
              <w:t>awa</w:t>
            </w:r>
            <w:proofErr w:type="spellEnd"/>
            <w:r>
              <w:t>)</w:t>
            </w:r>
          </w:p>
          <w:p w14:paraId="32A1D67B" w14:textId="77777777" w:rsidR="006E6095" w:rsidRDefault="006E6095">
            <w:pPr>
              <w:widowControl w:val="0"/>
              <w:rPr>
                <w:b/>
              </w:rPr>
            </w:pPr>
          </w:p>
          <w:p w14:paraId="05ADF585" w14:textId="77777777" w:rsidR="006E6095" w:rsidRPr="006E6095" w:rsidRDefault="006E6095">
            <w:pPr>
              <w:widowControl w:val="0"/>
              <w:rPr>
                <w:b/>
                <w:bCs/>
              </w:rPr>
            </w:pPr>
            <w:r>
              <w:rPr>
                <w:b/>
                <w:bCs/>
              </w:rPr>
              <w:t xml:space="preserve">L.2 SOR </w:t>
            </w:r>
            <w:r w:rsidRPr="006E6095">
              <w:rPr>
                <w:b/>
                <w:bCs/>
              </w:rPr>
              <w:t>Text</w:t>
            </w:r>
            <w:r>
              <w:rPr>
                <w:b/>
                <w:bCs/>
              </w:rPr>
              <w:t xml:space="preserve"> 2</w:t>
            </w:r>
            <w:r w:rsidRPr="006E6095">
              <w:rPr>
                <w:b/>
                <w:bCs/>
              </w:rPr>
              <w:t>for Poster</w:t>
            </w:r>
            <w:r>
              <w:rPr>
                <w:b/>
                <w:bCs/>
              </w:rPr>
              <w:t xml:space="preserve"> </w:t>
            </w:r>
          </w:p>
          <w:p w14:paraId="7DB091B4" w14:textId="77777777" w:rsidR="006E6095" w:rsidRDefault="006E6095">
            <w:pPr>
              <w:widowControl w:val="0"/>
            </w:pPr>
            <w:r w:rsidRPr="003D472E">
              <w:t>Lesson 2 Language for “Do you like this_” Yes, I like it. No, I don't like it Poster.pdf</w:t>
            </w:r>
          </w:p>
          <w:p w14:paraId="79D2B4E7" w14:textId="77777777" w:rsidR="006E6095" w:rsidRDefault="006E6095">
            <w:pPr>
              <w:widowControl w:val="0"/>
              <w:rPr>
                <w:b/>
              </w:rPr>
            </w:pPr>
          </w:p>
          <w:p w14:paraId="2372EE57" w14:textId="77777777" w:rsidR="006E6095" w:rsidRDefault="006E6095">
            <w:pPr>
              <w:widowControl w:val="0"/>
              <w:rPr>
                <w:b/>
              </w:rPr>
            </w:pPr>
          </w:p>
        </w:tc>
      </w:tr>
      <w:tr w:rsidR="006A1898" w14:paraId="1BF6159A" w14:textId="77777777" w:rsidTr="00D555B2">
        <w:trPr>
          <w:trHeight w:val="3564"/>
        </w:trPr>
        <w:tc>
          <w:tcPr>
            <w:tcW w:w="1140" w:type="dxa"/>
            <w:shd w:val="clear" w:color="auto" w:fill="auto"/>
            <w:tcMar>
              <w:top w:w="100" w:type="dxa"/>
              <w:left w:w="100" w:type="dxa"/>
              <w:bottom w:w="100" w:type="dxa"/>
              <w:right w:w="100" w:type="dxa"/>
            </w:tcMar>
          </w:tcPr>
          <w:p w14:paraId="0B38C6F4" w14:textId="77777777" w:rsidR="006A1898" w:rsidRDefault="00832A1D">
            <w:pPr>
              <w:widowControl w:val="0"/>
            </w:pPr>
            <w:r>
              <w:lastRenderedPageBreak/>
              <w:t>5</w:t>
            </w:r>
          </w:p>
        </w:tc>
        <w:tc>
          <w:tcPr>
            <w:tcW w:w="1620" w:type="dxa"/>
            <w:shd w:val="clear" w:color="auto" w:fill="auto"/>
            <w:tcMar>
              <w:top w:w="100" w:type="dxa"/>
              <w:left w:w="100" w:type="dxa"/>
              <w:bottom w:w="100" w:type="dxa"/>
              <w:right w:w="100" w:type="dxa"/>
            </w:tcMar>
          </w:tcPr>
          <w:p w14:paraId="1C353292" w14:textId="77777777" w:rsidR="006A1898" w:rsidRDefault="00832A1D">
            <w:pPr>
              <w:widowControl w:val="0"/>
              <w:rPr>
                <w:b/>
              </w:rPr>
            </w:pPr>
            <w:r>
              <w:rPr>
                <w:b/>
              </w:rPr>
              <w:t>Shared Writing</w:t>
            </w:r>
          </w:p>
        </w:tc>
        <w:tc>
          <w:tcPr>
            <w:tcW w:w="4590" w:type="dxa"/>
            <w:shd w:val="clear" w:color="auto" w:fill="auto"/>
            <w:tcMar>
              <w:top w:w="100" w:type="dxa"/>
              <w:left w:w="100" w:type="dxa"/>
              <w:bottom w:w="100" w:type="dxa"/>
              <w:right w:w="100" w:type="dxa"/>
            </w:tcMar>
          </w:tcPr>
          <w:p w14:paraId="3FE1B9CB" w14:textId="77777777" w:rsidR="006A1898" w:rsidRDefault="00832A1D">
            <w:pPr>
              <w:widowControl w:val="0"/>
            </w:pPr>
            <w:r w:rsidRPr="006E6095">
              <w:rPr>
                <w:b/>
                <w:bCs/>
              </w:rPr>
              <w:t>Write &amp; Discuss</w:t>
            </w:r>
            <w:r>
              <w:t xml:space="preserve"> - class creates a summary of the video</w:t>
            </w:r>
          </w:p>
          <w:p w14:paraId="51A187C6" w14:textId="77777777" w:rsidR="006A1898" w:rsidRDefault="006A1898">
            <w:pPr>
              <w:widowControl w:val="0"/>
            </w:pPr>
          </w:p>
          <w:p w14:paraId="3CE28767" w14:textId="77777777" w:rsidR="006A1898" w:rsidRDefault="00832A1D">
            <w:pPr>
              <w:widowControl w:val="0"/>
            </w:pPr>
            <w:r>
              <w:t>Try doing only Part 2 if doing both seems daunting.</w:t>
            </w:r>
          </w:p>
          <w:p w14:paraId="59715767" w14:textId="77777777" w:rsidR="006A1898" w:rsidRDefault="006A1898">
            <w:pPr>
              <w:widowControl w:val="0"/>
            </w:pPr>
          </w:p>
          <w:p w14:paraId="6C32F437" w14:textId="77777777" w:rsidR="006A1898" w:rsidRDefault="00832A1D">
            <w:pPr>
              <w:widowControl w:val="0"/>
            </w:pPr>
            <w:r>
              <w:t>For block classes both Part 1 and Part 2 can be done.</w:t>
            </w:r>
          </w:p>
          <w:p w14:paraId="79CFCE19" w14:textId="77777777" w:rsidR="006A1898" w:rsidRDefault="006A1898">
            <w:pPr>
              <w:widowControl w:val="0"/>
            </w:pPr>
          </w:p>
          <w:p w14:paraId="3422997B" w14:textId="77777777" w:rsidR="006A1898" w:rsidRDefault="006A1898">
            <w:pPr>
              <w:widowControl w:val="0"/>
              <w:rPr>
                <w:i/>
              </w:rPr>
            </w:pPr>
          </w:p>
          <w:p w14:paraId="2E66DC07" w14:textId="77777777" w:rsidR="006A1898" w:rsidRDefault="00832A1D">
            <w:pPr>
              <w:widowControl w:val="0"/>
            </w:pPr>
            <w:r>
              <w:rPr>
                <w:i/>
              </w:rPr>
              <w:t>(If there are students with low vision and a flip chart is being used, ensure that they are close enough to the chart, or that technology is available and used to enlarge the text)</w:t>
            </w:r>
          </w:p>
        </w:tc>
        <w:tc>
          <w:tcPr>
            <w:tcW w:w="2138" w:type="dxa"/>
            <w:shd w:val="clear" w:color="auto" w:fill="auto"/>
            <w:tcMar>
              <w:top w:w="100" w:type="dxa"/>
              <w:left w:w="100" w:type="dxa"/>
              <w:bottom w:w="100" w:type="dxa"/>
              <w:right w:w="100" w:type="dxa"/>
            </w:tcMar>
          </w:tcPr>
          <w:p w14:paraId="3B13B1F0" w14:textId="77777777" w:rsidR="006A1898" w:rsidRDefault="006A1898">
            <w:pPr>
              <w:widowControl w:val="0"/>
            </w:pPr>
          </w:p>
        </w:tc>
        <w:tc>
          <w:tcPr>
            <w:tcW w:w="4272" w:type="dxa"/>
            <w:shd w:val="clear" w:color="auto" w:fill="auto"/>
            <w:tcMar>
              <w:top w:w="100" w:type="dxa"/>
              <w:left w:w="100" w:type="dxa"/>
              <w:bottom w:w="100" w:type="dxa"/>
              <w:right w:w="100" w:type="dxa"/>
            </w:tcMar>
          </w:tcPr>
          <w:p w14:paraId="7D9E2345" w14:textId="77777777" w:rsidR="006A1898" w:rsidRDefault="00832A1D">
            <w:pPr>
              <w:widowControl w:val="0"/>
            </w:pPr>
            <w:r w:rsidRPr="006E6095">
              <w:rPr>
                <w:b/>
                <w:bCs/>
              </w:rPr>
              <w:t>Flip chart and pens</w:t>
            </w:r>
            <w:r>
              <w:t xml:space="preserve"> OR</w:t>
            </w:r>
          </w:p>
          <w:p w14:paraId="36BBFB2A" w14:textId="77777777" w:rsidR="006A1898" w:rsidRDefault="00832A1D">
            <w:pPr>
              <w:widowControl w:val="0"/>
            </w:pPr>
            <w:r>
              <w:t>Whiteboard and pens</w:t>
            </w:r>
          </w:p>
          <w:p w14:paraId="649F3FB7" w14:textId="77777777" w:rsidR="006A1898" w:rsidRDefault="006A1898">
            <w:pPr>
              <w:widowControl w:val="0"/>
            </w:pPr>
          </w:p>
          <w:p w14:paraId="4C5C37EE" w14:textId="77777777" w:rsidR="006A1898" w:rsidRDefault="00832A1D">
            <w:pPr>
              <w:widowControl w:val="0"/>
            </w:pPr>
            <w:r>
              <w:t>If a whiteboard is used, take a photo of the text so it can be reused</w:t>
            </w:r>
          </w:p>
          <w:p w14:paraId="08DA873F" w14:textId="77777777" w:rsidR="006A1898" w:rsidRDefault="006A1898">
            <w:pPr>
              <w:widowControl w:val="0"/>
            </w:pPr>
          </w:p>
          <w:p w14:paraId="428330F0" w14:textId="77777777" w:rsidR="006A1898" w:rsidRDefault="006A1898">
            <w:pPr>
              <w:widowControl w:val="0"/>
            </w:pPr>
          </w:p>
          <w:p w14:paraId="3DF931BE" w14:textId="77777777" w:rsidR="006A1898" w:rsidRDefault="006E6095">
            <w:pPr>
              <w:widowControl w:val="0"/>
            </w:pPr>
            <w:r>
              <w:rPr>
                <w:b/>
              </w:rPr>
              <w:t>See Lesson One</w:t>
            </w:r>
            <w:r w:rsidR="00832A1D">
              <w:t xml:space="preserve"> </w:t>
            </w:r>
          </w:p>
        </w:tc>
      </w:tr>
      <w:tr w:rsidR="006A1898" w14:paraId="2C75DFAB" w14:textId="77777777" w:rsidTr="00D555B2">
        <w:trPr>
          <w:trHeight w:val="2355"/>
        </w:trPr>
        <w:tc>
          <w:tcPr>
            <w:tcW w:w="1140" w:type="dxa"/>
            <w:shd w:val="clear" w:color="auto" w:fill="auto"/>
            <w:tcMar>
              <w:top w:w="100" w:type="dxa"/>
              <w:left w:w="100" w:type="dxa"/>
              <w:bottom w:w="100" w:type="dxa"/>
              <w:right w:w="100" w:type="dxa"/>
            </w:tcMar>
          </w:tcPr>
          <w:p w14:paraId="4AA764AD" w14:textId="77777777" w:rsidR="006A1898" w:rsidRDefault="00832A1D">
            <w:pPr>
              <w:widowControl w:val="0"/>
            </w:pPr>
            <w:r>
              <w:t>5</w:t>
            </w:r>
          </w:p>
        </w:tc>
        <w:tc>
          <w:tcPr>
            <w:tcW w:w="1620" w:type="dxa"/>
            <w:shd w:val="clear" w:color="auto" w:fill="auto"/>
            <w:tcMar>
              <w:top w:w="100" w:type="dxa"/>
              <w:left w:w="100" w:type="dxa"/>
              <w:bottom w:w="100" w:type="dxa"/>
              <w:right w:w="100" w:type="dxa"/>
            </w:tcMar>
          </w:tcPr>
          <w:p w14:paraId="12CE0F60" w14:textId="77777777" w:rsidR="006A1898" w:rsidRDefault="00832A1D">
            <w:pPr>
              <w:widowControl w:val="0"/>
              <w:rPr>
                <w:b/>
              </w:rPr>
            </w:pPr>
            <w:r>
              <w:rPr>
                <w:b/>
              </w:rPr>
              <w:t>Shared Reading</w:t>
            </w:r>
          </w:p>
        </w:tc>
        <w:tc>
          <w:tcPr>
            <w:tcW w:w="4590" w:type="dxa"/>
            <w:shd w:val="clear" w:color="auto" w:fill="auto"/>
            <w:tcMar>
              <w:top w:w="100" w:type="dxa"/>
              <w:left w:w="100" w:type="dxa"/>
              <w:bottom w:w="100" w:type="dxa"/>
              <w:right w:w="100" w:type="dxa"/>
            </w:tcMar>
          </w:tcPr>
          <w:p w14:paraId="06309724" w14:textId="77777777" w:rsidR="006A1898" w:rsidRDefault="00832A1D">
            <w:pPr>
              <w:widowControl w:val="0"/>
            </w:pPr>
            <w:r w:rsidRPr="006E6095">
              <w:rPr>
                <w:b/>
                <w:bCs/>
              </w:rPr>
              <w:t>Comprehension check</w:t>
            </w:r>
            <w:r>
              <w:t xml:space="preserve"> of the Write and Discuss text (students interpret the text in English). “Noticing” and sharing of students’ observations about how the language works.</w:t>
            </w:r>
          </w:p>
        </w:tc>
        <w:tc>
          <w:tcPr>
            <w:tcW w:w="2138" w:type="dxa"/>
            <w:shd w:val="clear" w:color="auto" w:fill="auto"/>
            <w:tcMar>
              <w:top w:w="100" w:type="dxa"/>
              <w:left w:w="100" w:type="dxa"/>
              <w:bottom w:w="100" w:type="dxa"/>
              <w:right w:w="100" w:type="dxa"/>
            </w:tcMar>
          </w:tcPr>
          <w:p w14:paraId="1122FB93" w14:textId="77777777" w:rsidR="006A1898" w:rsidRDefault="006A1898">
            <w:pPr>
              <w:widowControl w:val="0"/>
            </w:pPr>
          </w:p>
        </w:tc>
        <w:tc>
          <w:tcPr>
            <w:tcW w:w="4272" w:type="dxa"/>
            <w:shd w:val="clear" w:color="auto" w:fill="auto"/>
            <w:tcMar>
              <w:top w:w="100" w:type="dxa"/>
              <w:left w:w="100" w:type="dxa"/>
              <w:bottom w:w="100" w:type="dxa"/>
              <w:right w:w="100" w:type="dxa"/>
            </w:tcMar>
          </w:tcPr>
          <w:p w14:paraId="0619F26C" w14:textId="77777777" w:rsidR="006A1898" w:rsidRPr="006E6095" w:rsidRDefault="006E6095">
            <w:pPr>
              <w:widowControl w:val="0"/>
              <w:rPr>
                <w:b/>
                <w:bCs/>
              </w:rPr>
            </w:pPr>
            <w:r w:rsidRPr="006E6095">
              <w:rPr>
                <w:b/>
                <w:bCs/>
              </w:rPr>
              <w:t>See Lesson One</w:t>
            </w:r>
            <w:r w:rsidR="00832A1D" w:rsidRPr="006E6095">
              <w:rPr>
                <w:b/>
                <w:bCs/>
              </w:rPr>
              <w:t xml:space="preserve"> </w:t>
            </w:r>
          </w:p>
        </w:tc>
      </w:tr>
      <w:tr w:rsidR="006A1898" w14:paraId="042DFFBC" w14:textId="77777777" w:rsidTr="00D555B2">
        <w:trPr>
          <w:trHeight w:val="2580"/>
        </w:trPr>
        <w:tc>
          <w:tcPr>
            <w:tcW w:w="1140" w:type="dxa"/>
            <w:shd w:val="clear" w:color="auto" w:fill="auto"/>
            <w:tcMar>
              <w:top w:w="100" w:type="dxa"/>
              <w:left w:w="100" w:type="dxa"/>
              <w:bottom w:w="100" w:type="dxa"/>
              <w:right w:w="100" w:type="dxa"/>
            </w:tcMar>
          </w:tcPr>
          <w:p w14:paraId="41127312" w14:textId="77777777" w:rsidR="006A1898" w:rsidRDefault="00832A1D">
            <w:pPr>
              <w:widowControl w:val="0"/>
            </w:pPr>
            <w:r>
              <w:t>5</w:t>
            </w:r>
          </w:p>
        </w:tc>
        <w:tc>
          <w:tcPr>
            <w:tcW w:w="1620" w:type="dxa"/>
            <w:shd w:val="clear" w:color="auto" w:fill="auto"/>
            <w:tcMar>
              <w:top w:w="100" w:type="dxa"/>
              <w:left w:w="100" w:type="dxa"/>
              <w:bottom w:w="100" w:type="dxa"/>
              <w:right w:w="100" w:type="dxa"/>
            </w:tcMar>
          </w:tcPr>
          <w:p w14:paraId="7BD54C1B" w14:textId="77777777" w:rsidR="006A1898" w:rsidRDefault="00832A1D">
            <w:pPr>
              <w:widowControl w:val="0"/>
              <w:rPr>
                <w:b/>
              </w:rPr>
            </w:pPr>
            <w:r>
              <w:rPr>
                <w:b/>
              </w:rPr>
              <w:t>Brain Break</w:t>
            </w:r>
          </w:p>
        </w:tc>
        <w:tc>
          <w:tcPr>
            <w:tcW w:w="4590" w:type="dxa"/>
            <w:shd w:val="clear" w:color="auto" w:fill="auto"/>
            <w:tcMar>
              <w:top w:w="100" w:type="dxa"/>
              <w:left w:w="100" w:type="dxa"/>
              <w:bottom w:w="100" w:type="dxa"/>
              <w:right w:w="100" w:type="dxa"/>
            </w:tcMar>
          </w:tcPr>
          <w:p w14:paraId="40D5AE74" w14:textId="77777777" w:rsidR="006A1898" w:rsidRDefault="00832A1D">
            <w:pPr>
              <w:widowControl w:val="0"/>
            </w:pPr>
            <w:r w:rsidRPr="006E6095">
              <w:rPr>
                <w:b/>
                <w:bCs/>
              </w:rPr>
              <w:t>Total Physical Response (TPR</w:t>
            </w:r>
            <w:r>
              <w:t xml:space="preserve">): very simple verbs </w:t>
            </w:r>
            <w:r>
              <w:rPr>
                <w:i/>
              </w:rPr>
              <w:t>(students with mobility issues have picture cards to point to or hold up)</w:t>
            </w:r>
          </w:p>
        </w:tc>
        <w:tc>
          <w:tcPr>
            <w:tcW w:w="2138" w:type="dxa"/>
            <w:shd w:val="clear" w:color="auto" w:fill="auto"/>
            <w:tcMar>
              <w:top w:w="100" w:type="dxa"/>
              <w:left w:w="100" w:type="dxa"/>
              <w:bottom w:w="100" w:type="dxa"/>
              <w:right w:w="100" w:type="dxa"/>
            </w:tcMar>
          </w:tcPr>
          <w:p w14:paraId="609281B7" w14:textId="77777777" w:rsidR="006A1898" w:rsidRDefault="00832A1D">
            <w:pPr>
              <w:widowControl w:val="0"/>
            </w:pPr>
            <w:r>
              <w:t>Listen</w:t>
            </w:r>
          </w:p>
          <w:p w14:paraId="6F8720B2" w14:textId="77777777" w:rsidR="006A1898" w:rsidRDefault="00832A1D">
            <w:pPr>
              <w:widowControl w:val="0"/>
            </w:pPr>
            <w:r>
              <w:t>Get up</w:t>
            </w:r>
          </w:p>
          <w:p w14:paraId="2DFE36FD" w14:textId="77777777" w:rsidR="006A1898" w:rsidRDefault="00832A1D">
            <w:pPr>
              <w:widowControl w:val="0"/>
            </w:pPr>
            <w:r>
              <w:t>Sit down</w:t>
            </w:r>
          </w:p>
          <w:p w14:paraId="0C905829" w14:textId="77777777" w:rsidR="006A1898" w:rsidRDefault="00832A1D">
            <w:pPr>
              <w:widowControl w:val="0"/>
            </w:pPr>
            <w:r>
              <w:t>Laugh</w:t>
            </w:r>
          </w:p>
          <w:p w14:paraId="1892E4FA" w14:textId="77777777" w:rsidR="006A1898" w:rsidRDefault="00832A1D">
            <w:pPr>
              <w:widowControl w:val="0"/>
            </w:pPr>
            <w:r>
              <w:t>Cry</w:t>
            </w:r>
          </w:p>
          <w:p w14:paraId="56671A9E" w14:textId="77777777" w:rsidR="006A1898" w:rsidRDefault="00832A1D">
            <w:pPr>
              <w:widowControl w:val="0"/>
            </w:pPr>
            <w:r>
              <w:t>Dance the jig</w:t>
            </w:r>
          </w:p>
          <w:p w14:paraId="4C750A65" w14:textId="77777777" w:rsidR="006A1898" w:rsidRDefault="00832A1D" w:rsidP="006E6095">
            <w:pPr>
              <w:widowControl w:val="0"/>
            </w:pPr>
            <w:r>
              <w:t xml:space="preserve">Put </w:t>
            </w:r>
          </w:p>
        </w:tc>
        <w:tc>
          <w:tcPr>
            <w:tcW w:w="4272" w:type="dxa"/>
            <w:shd w:val="clear" w:color="auto" w:fill="auto"/>
            <w:tcMar>
              <w:top w:w="100" w:type="dxa"/>
              <w:left w:w="100" w:type="dxa"/>
              <w:bottom w:w="100" w:type="dxa"/>
              <w:right w:w="100" w:type="dxa"/>
            </w:tcMar>
          </w:tcPr>
          <w:p w14:paraId="411CAD37" w14:textId="77777777" w:rsidR="006A1898" w:rsidRPr="006E6095" w:rsidRDefault="006E6095">
            <w:pPr>
              <w:widowControl w:val="0"/>
              <w:rPr>
                <w:b/>
                <w:bCs/>
              </w:rPr>
            </w:pPr>
            <w:r w:rsidRPr="006E6095">
              <w:rPr>
                <w:b/>
                <w:bCs/>
              </w:rPr>
              <w:t>See Lesson One</w:t>
            </w:r>
          </w:p>
        </w:tc>
      </w:tr>
      <w:tr w:rsidR="006A1898" w14:paraId="3B6F2C0A" w14:textId="77777777" w:rsidTr="00D555B2">
        <w:trPr>
          <w:trHeight w:val="4500"/>
        </w:trPr>
        <w:tc>
          <w:tcPr>
            <w:tcW w:w="1140" w:type="dxa"/>
            <w:shd w:val="clear" w:color="auto" w:fill="auto"/>
            <w:tcMar>
              <w:top w:w="100" w:type="dxa"/>
              <w:left w:w="100" w:type="dxa"/>
              <w:bottom w:w="100" w:type="dxa"/>
              <w:right w:w="100" w:type="dxa"/>
            </w:tcMar>
          </w:tcPr>
          <w:p w14:paraId="73B88039" w14:textId="77777777" w:rsidR="006A1898" w:rsidRDefault="00832A1D">
            <w:pPr>
              <w:widowControl w:val="0"/>
            </w:pPr>
            <w:r>
              <w:lastRenderedPageBreak/>
              <w:t>10</w:t>
            </w:r>
          </w:p>
        </w:tc>
        <w:tc>
          <w:tcPr>
            <w:tcW w:w="1620" w:type="dxa"/>
            <w:shd w:val="clear" w:color="auto" w:fill="auto"/>
            <w:tcMar>
              <w:top w:w="100" w:type="dxa"/>
              <w:left w:w="100" w:type="dxa"/>
              <w:bottom w:w="100" w:type="dxa"/>
              <w:right w:w="100" w:type="dxa"/>
            </w:tcMar>
          </w:tcPr>
          <w:p w14:paraId="081BFC01" w14:textId="77777777" w:rsidR="006A1898" w:rsidRDefault="00832A1D">
            <w:pPr>
              <w:widowControl w:val="0"/>
              <w:rPr>
                <w:b/>
              </w:rPr>
            </w:pPr>
            <w:r>
              <w:rPr>
                <w:b/>
              </w:rPr>
              <w:t>Student Application</w:t>
            </w:r>
          </w:p>
        </w:tc>
        <w:tc>
          <w:tcPr>
            <w:tcW w:w="4590" w:type="dxa"/>
            <w:shd w:val="clear" w:color="auto" w:fill="auto"/>
            <w:tcMar>
              <w:top w:w="100" w:type="dxa"/>
              <w:left w:w="100" w:type="dxa"/>
              <w:bottom w:w="100" w:type="dxa"/>
              <w:right w:w="100" w:type="dxa"/>
            </w:tcMar>
          </w:tcPr>
          <w:p w14:paraId="349F580E" w14:textId="77777777" w:rsidR="006A1898" w:rsidRDefault="00832A1D">
            <w:pPr>
              <w:widowControl w:val="0"/>
            </w:pPr>
            <w:r>
              <w:t xml:space="preserve">Distribute realia / pictures to students. They </w:t>
            </w:r>
            <w:r w:rsidRPr="006E6095">
              <w:rPr>
                <w:b/>
                <w:bCs/>
              </w:rPr>
              <w:t>“make the tea”</w:t>
            </w:r>
            <w:r>
              <w:t xml:space="preserve"> </w:t>
            </w:r>
            <w:r w:rsidRPr="006E6095">
              <w:rPr>
                <w:b/>
                <w:bCs/>
              </w:rPr>
              <w:t>as the teacher reads the script</w:t>
            </w:r>
            <w:r>
              <w:t xml:space="preserve"> from the video of the speaker making tea.</w:t>
            </w:r>
          </w:p>
          <w:p w14:paraId="6001D292" w14:textId="77777777" w:rsidR="006E6095" w:rsidRDefault="006E6095">
            <w:pPr>
              <w:widowControl w:val="0"/>
              <w:rPr>
                <w:b/>
              </w:rPr>
            </w:pPr>
          </w:p>
          <w:p w14:paraId="40F821CD" w14:textId="77777777" w:rsidR="006A1898" w:rsidRPr="006E6095" w:rsidRDefault="00832A1D">
            <w:pPr>
              <w:widowControl w:val="0"/>
              <w:rPr>
                <w:b/>
                <w:bCs/>
              </w:rPr>
            </w:pPr>
            <w:r w:rsidRPr="006E6095">
              <w:rPr>
                <w:b/>
                <w:bCs/>
              </w:rPr>
              <w:t xml:space="preserve">Teacher </w:t>
            </w:r>
            <w:proofErr w:type="gramStart"/>
            <w:r w:rsidRPr="006E6095">
              <w:rPr>
                <w:b/>
                <w:bCs/>
              </w:rPr>
              <w:t>asks</w:t>
            </w:r>
            <w:proofErr w:type="gramEnd"/>
            <w:r w:rsidRPr="006E6095">
              <w:rPr>
                <w:b/>
                <w:bCs/>
              </w:rPr>
              <w:t xml:space="preserve"> “Do you like …?” and students respond “yes/no”</w:t>
            </w:r>
          </w:p>
          <w:p w14:paraId="0A358B7E" w14:textId="77777777" w:rsidR="006A1898" w:rsidRDefault="006A1898">
            <w:pPr>
              <w:widowControl w:val="0"/>
            </w:pPr>
          </w:p>
          <w:p w14:paraId="43352855" w14:textId="77777777" w:rsidR="006A1898" w:rsidRDefault="00832A1D">
            <w:pPr>
              <w:widowControl w:val="0"/>
            </w:pPr>
            <w:r>
              <w:rPr>
                <w:i/>
              </w:rPr>
              <w:t>With a block (longer) class, students could also ask each other Yes/no questions for the vocabulary items and a chart or graph could be created.</w:t>
            </w:r>
          </w:p>
        </w:tc>
        <w:tc>
          <w:tcPr>
            <w:tcW w:w="2138" w:type="dxa"/>
            <w:shd w:val="clear" w:color="auto" w:fill="auto"/>
            <w:tcMar>
              <w:top w:w="100" w:type="dxa"/>
              <w:left w:w="100" w:type="dxa"/>
              <w:bottom w:w="100" w:type="dxa"/>
              <w:right w:w="100" w:type="dxa"/>
            </w:tcMar>
          </w:tcPr>
          <w:p w14:paraId="69590A43" w14:textId="77777777" w:rsidR="006A1898" w:rsidRPr="006E6095" w:rsidRDefault="00832A1D">
            <w:pPr>
              <w:widowControl w:val="0"/>
              <w:rPr>
                <w:b/>
                <w:bCs/>
              </w:rPr>
            </w:pPr>
            <w:r w:rsidRPr="006E6095">
              <w:rPr>
                <w:b/>
                <w:bCs/>
              </w:rPr>
              <w:t>Questions about liking tea, sugar, milk, bannock, and pizza, etc.</w:t>
            </w:r>
          </w:p>
          <w:p w14:paraId="17EB8DD3" w14:textId="77777777" w:rsidR="006A1898" w:rsidRDefault="00832A1D">
            <w:pPr>
              <w:widowControl w:val="0"/>
            </w:pPr>
            <w:r w:rsidRPr="006E6095">
              <w:rPr>
                <w:b/>
                <w:bCs/>
              </w:rPr>
              <w:t>Adding words like “pizza” or “sushi” that are “cognates” (very similar or the same in English) can make this fu</w:t>
            </w:r>
            <w:r w:rsidR="006E6095" w:rsidRPr="006E6095">
              <w:rPr>
                <w:b/>
                <w:bCs/>
              </w:rPr>
              <w:t>n!</w:t>
            </w:r>
          </w:p>
        </w:tc>
        <w:tc>
          <w:tcPr>
            <w:tcW w:w="4272" w:type="dxa"/>
            <w:shd w:val="clear" w:color="auto" w:fill="auto"/>
            <w:tcMar>
              <w:top w:w="100" w:type="dxa"/>
              <w:left w:w="100" w:type="dxa"/>
              <w:bottom w:w="100" w:type="dxa"/>
              <w:right w:w="100" w:type="dxa"/>
            </w:tcMar>
          </w:tcPr>
          <w:p w14:paraId="42AC9731" w14:textId="77777777" w:rsidR="006A1898" w:rsidRDefault="00832A1D">
            <w:pPr>
              <w:widowControl w:val="0"/>
              <w:rPr>
                <w:b/>
              </w:rPr>
            </w:pPr>
            <w:r>
              <w:rPr>
                <w:b/>
              </w:rPr>
              <w:t>Teacher needs to create sets of pictures or gather set of items shown in the video for the students to use.</w:t>
            </w:r>
          </w:p>
          <w:p w14:paraId="72310DD6" w14:textId="77777777" w:rsidR="006A1898" w:rsidRDefault="006A1898">
            <w:pPr>
              <w:widowControl w:val="0"/>
              <w:rPr>
                <w:b/>
              </w:rPr>
            </w:pPr>
          </w:p>
          <w:p w14:paraId="5EECBF2E" w14:textId="77777777" w:rsidR="006A1898" w:rsidRDefault="006A1898">
            <w:pPr>
              <w:widowControl w:val="0"/>
              <w:rPr>
                <w:b/>
              </w:rPr>
            </w:pPr>
          </w:p>
        </w:tc>
      </w:tr>
      <w:tr w:rsidR="006A1898" w14:paraId="6D7B0234" w14:textId="77777777" w:rsidTr="00D555B2">
        <w:tc>
          <w:tcPr>
            <w:tcW w:w="1140" w:type="dxa"/>
            <w:shd w:val="clear" w:color="auto" w:fill="auto"/>
            <w:tcMar>
              <w:top w:w="100" w:type="dxa"/>
              <w:left w:w="100" w:type="dxa"/>
              <w:bottom w:w="100" w:type="dxa"/>
              <w:right w:w="100" w:type="dxa"/>
            </w:tcMar>
          </w:tcPr>
          <w:p w14:paraId="32F95DCA" w14:textId="77777777" w:rsidR="006A1898" w:rsidRDefault="00832A1D">
            <w:pPr>
              <w:widowControl w:val="0"/>
            </w:pPr>
            <w:r>
              <w:t>5</w:t>
            </w:r>
          </w:p>
        </w:tc>
        <w:tc>
          <w:tcPr>
            <w:tcW w:w="1620" w:type="dxa"/>
            <w:shd w:val="clear" w:color="auto" w:fill="auto"/>
            <w:tcMar>
              <w:top w:w="100" w:type="dxa"/>
              <w:left w:w="100" w:type="dxa"/>
              <w:bottom w:w="100" w:type="dxa"/>
              <w:right w:w="100" w:type="dxa"/>
            </w:tcMar>
          </w:tcPr>
          <w:p w14:paraId="238FE647" w14:textId="77777777" w:rsidR="006A1898" w:rsidRDefault="00832A1D">
            <w:pPr>
              <w:widowControl w:val="0"/>
              <w:rPr>
                <w:b/>
              </w:rPr>
            </w:pPr>
            <w:r>
              <w:rPr>
                <w:b/>
              </w:rPr>
              <w:t>Student Reflections</w:t>
            </w:r>
          </w:p>
        </w:tc>
        <w:tc>
          <w:tcPr>
            <w:tcW w:w="4590" w:type="dxa"/>
            <w:shd w:val="clear" w:color="auto" w:fill="auto"/>
            <w:tcMar>
              <w:top w:w="100" w:type="dxa"/>
              <w:left w:w="100" w:type="dxa"/>
              <w:bottom w:w="100" w:type="dxa"/>
              <w:right w:w="100" w:type="dxa"/>
            </w:tcMar>
          </w:tcPr>
          <w:p w14:paraId="6281E7BD" w14:textId="77777777" w:rsidR="006A1898" w:rsidRDefault="00832A1D">
            <w:pPr>
              <w:widowControl w:val="0"/>
            </w:pPr>
            <w:r>
              <w:t>Journal: Paragraph on what I learned today.</w:t>
            </w:r>
          </w:p>
        </w:tc>
        <w:tc>
          <w:tcPr>
            <w:tcW w:w="2138" w:type="dxa"/>
            <w:shd w:val="clear" w:color="auto" w:fill="auto"/>
            <w:tcMar>
              <w:top w:w="100" w:type="dxa"/>
              <w:left w:w="100" w:type="dxa"/>
              <w:bottom w:w="100" w:type="dxa"/>
              <w:right w:w="100" w:type="dxa"/>
            </w:tcMar>
          </w:tcPr>
          <w:p w14:paraId="2CA43579" w14:textId="77777777" w:rsidR="006A1898" w:rsidRDefault="006A1898">
            <w:pPr>
              <w:widowControl w:val="0"/>
            </w:pPr>
          </w:p>
        </w:tc>
        <w:tc>
          <w:tcPr>
            <w:tcW w:w="4272" w:type="dxa"/>
            <w:shd w:val="clear" w:color="auto" w:fill="auto"/>
            <w:tcMar>
              <w:top w:w="100" w:type="dxa"/>
              <w:left w:w="100" w:type="dxa"/>
              <w:bottom w:w="100" w:type="dxa"/>
              <w:right w:w="100" w:type="dxa"/>
            </w:tcMar>
          </w:tcPr>
          <w:p w14:paraId="32A42771" w14:textId="77777777" w:rsidR="006A1898" w:rsidRDefault="006A1898">
            <w:pPr>
              <w:widowControl w:val="0"/>
            </w:pPr>
          </w:p>
          <w:p w14:paraId="5E89F4A3" w14:textId="77777777" w:rsidR="006A1898" w:rsidRDefault="006A1898">
            <w:pPr>
              <w:widowControl w:val="0"/>
            </w:pPr>
          </w:p>
        </w:tc>
      </w:tr>
      <w:tr w:rsidR="006A1898" w14:paraId="18C223B6" w14:textId="77777777" w:rsidTr="00D555B2">
        <w:trPr>
          <w:trHeight w:val="523"/>
        </w:trPr>
        <w:tc>
          <w:tcPr>
            <w:tcW w:w="1140" w:type="dxa"/>
            <w:shd w:val="clear" w:color="auto" w:fill="auto"/>
            <w:tcMar>
              <w:top w:w="100" w:type="dxa"/>
              <w:left w:w="100" w:type="dxa"/>
              <w:bottom w:w="100" w:type="dxa"/>
              <w:right w:w="100" w:type="dxa"/>
            </w:tcMar>
          </w:tcPr>
          <w:p w14:paraId="231081CC" w14:textId="77777777" w:rsidR="006A1898" w:rsidRDefault="00832A1D">
            <w:pPr>
              <w:widowControl w:val="0"/>
            </w:pPr>
            <w:r>
              <w:t>3</w:t>
            </w:r>
          </w:p>
        </w:tc>
        <w:tc>
          <w:tcPr>
            <w:tcW w:w="1620" w:type="dxa"/>
            <w:shd w:val="clear" w:color="auto" w:fill="auto"/>
            <w:tcMar>
              <w:top w:w="100" w:type="dxa"/>
              <w:left w:w="100" w:type="dxa"/>
              <w:bottom w:w="100" w:type="dxa"/>
              <w:right w:w="100" w:type="dxa"/>
            </w:tcMar>
          </w:tcPr>
          <w:p w14:paraId="4B504128" w14:textId="77777777" w:rsidR="006A1898" w:rsidRDefault="00832A1D">
            <w:pPr>
              <w:widowControl w:val="0"/>
              <w:rPr>
                <w:b/>
              </w:rPr>
            </w:pPr>
            <w:r>
              <w:rPr>
                <w:b/>
              </w:rPr>
              <w:t>Assessment</w:t>
            </w:r>
          </w:p>
        </w:tc>
        <w:tc>
          <w:tcPr>
            <w:tcW w:w="4590" w:type="dxa"/>
            <w:shd w:val="clear" w:color="auto" w:fill="auto"/>
            <w:tcMar>
              <w:top w:w="100" w:type="dxa"/>
              <w:left w:w="100" w:type="dxa"/>
              <w:bottom w:w="100" w:type="dxa"/>
              <w:right w:w="100" w:type="dxa"/>
            </w:tcMar>
          </w:tcPr>
          <w:p w14:paraId="60E07166" w14:textId="77777777" w:rsidR="006A1898" w:rsidRPr="006E6095" w:rsidRDefault="006E6095">
            <w:pPr>
              <w:widowControl w:val="0"/>
              <w:rPr>
                <w:b/>
                <w:bCs/>
              </w:rPr>
            </w:pPr>
            <w:r w:rsidRPr="006E6095">
              <w:rPr>
                <w:b/>
                <w:bCs/>
              </w:rPr>
              <w:t>See Lesson One</w:t>
            </w:r>
          </w:p>
        </w:tc>
        <w:tc>
          <w:tcPr>
            <w:tcW w:w="2138" w:type="dxa"/>
            <w:shd w:val="clear" w:color="auto" w:fill="auto"/>
            <w:tcMar>
              <w:top w:w="100" w:type="dxa"/>
              <w:left w:w="100" w:type="dxa"/>
              <w:bottom w:w="100" w:type="dxa"/>
              <w:right w:w="100" w:type="dxa"/>
            </w:tcMar>
          </w:tcPr>
          <w:p w14:paraId="1D6B360A" w14:textId="77777777" w:rsidR="006A1898" w:rsidRDefault="006E6095">
            <w:pPr>
              <w:widowControl w:val="0"/>
            </w:pPr>
            <w:r w:rsidRPr="006E6095">
              <w:rPr>
                <w:b/>
                <w:bCs/>
              </w:rPr>
              <w:t xml:space="preserve">Use questions similar </w:t>
            </w:r>
            <w:r>
              <w:t xml:space="preserve">to those used in </w:t>
            </w:r>
            <w:r w:rsidRPr="006E6095">
              <w:rPr>
                <w:b/>
                <w:bCs/>
              </w:rPr>
              <w:t>Scaffolded Oral Review</w:t>
            </w:r>
          </w:p>
        </w:tc>
        <w:tc>
          <w:tcPr>
            <w:tcW w:w="4272" w:type="dxa"/>
            <w:shd w:val="clear" w:color="auto" w:fill="auto"/>
            <w:tcMar>
              <w:top w:w="100" w:type="dxa"/>
              <w:left w:w="100" w:type="dxa"/>
              <w:bottom w:w="100" w:type="dxa"/>
              <w:right w:w="100" w:type="dxa"/>
            </w:tcMar>
          </w:tcPr>
          <w:p w14:paraId="3504EB42" w14:textId="77777777" w:rsidR="006A1898" w:rsidRPr="006E6095" w:rsidRDefault="006E6095" w:rsidP="006E6095">
            <w:pPr>
              <w:widowControl w:val="0"/>
              <w:rPr>
                <w:b/>
                <w:bCs/>
              </w:rPr>
            </w:pPr>
            <w:r w:rsidRPr="006E6095">
              <w:rPr>
                <w:b/>
                <w:bCs/>
              </w:rPr>
              <w:t>See Lesson One</w:t>
            </w:r>
          </w:p>
        </w:tc>
      </w:tr>
      <w:tr w:rsidR="006A1898" w14:paraId="386274B7" w14:textId="77777777" w:rsidTr="00D555B2">
        <w:trPr>
          <w:trHeight w:val="1050"/>
        </w:trPr>
        <w:tc>
          <w:tcPr>
            <w:tcW w:w="1140" w:type="dxa"/>
            <w:shd w:val="clear" w:color="auto" w:fill="auto"/>
            <w:tcMar>
              <w:top w:w="100" w:type="dxa"/>
              <w:left w:w="100" w:type="dxa"/>
              <w:bottom w:w="100" w:type="dxa"/>
              <w:right w:w="100" w:type="dxa"/>
            </w:tcMar>
          </w:tcPr>
          <w:p w14:paraId="6AE0C3B3" w14:textId="77777777" w:rsidR="006A1898" w:rsidRDefault="00832A1D">
            <w:pPr>
              <w:widowControl w:val="0"/>
            </w:pPr>
            <w:r>
              <w:t>2</w:t>
            </w:r>
          </w:p>
        </w:tc>
        <w:tc>
          <w:tcPr>
            <w:tcW w:w="1620" w:type="dxa"/>
            <w:shd w:val="clear" w:color="auto" w:fill="auto"/>
            <w:tcMar>
              <w:top w:w="100" w:type="dxa"/>
              <w:left w:w="100" w:type="dxa"/>
              <w:bottom w:w="100" w:type="dxa"/>
              <w:right w:w="100" w:type="dxa"/>
            </w:tcMar>
          </w:tcPr>
          <w:p w14:paraId="4BC087E9" w14:textId="77777777" w:rsidR="006A1898" w:rsidRDefault="00832A1D">
            <w:pPr>
              <w:widowControl w:val="0"/>
              <w:rPr>
                <w:b/>
              </w:rPr>
            </w:pPr>
            <w:r>
              <w:rPr>
                <w:b/>
              </w:rPr>
              <w:t>Closing Routine</w:t>
            </w:r>
          </w:p>
        </w:tc>
        <w:tc>
          <w:tcPr>
            <w:tcW w:w="4590" w:type="dxa"/>
            <w:shd w:val="clear" w:color="auto" w:fill="auto"/>
            <w:tcMar>
              <w:top w:w="100" w:type="dxa"/>
              <w:left w:w="100" w:type="dxa"/>
              <w:bottom w:w="100" w:type="dxa"/>
              <w:right w:w="100" w:type="dxa"/>
            </w:tcMar>
          </w:tcPr>
          <w:p w14:paraId="342AE66A" w14:textId="77777777" w:rsidR="006A1898" w:rsidRDefault="00832A1D">
            <w:pPr>
              <w:widowControl w:val="0"/>
              <w:rPr>
                <w:b/>
                <w:bCs/>
              </w:rPr>
            </w:pPr>
            <w:r w:rsidRPr="006E6095">
              <w:rPr>
                <w:b/>
                <w:bCs/>
              </w:rPr>
              <w:t>Closing Prayer</w:t>
            </w:r>
          </w:p>
          <w:p w14:paraId="6CD63225" w14:textId="77777777" w:rsidR="006E6095" w:rsidRPr="006E6095" w:rsidRDefault="006E6095">
            <w:pPr>
              <w:widowControl w:val="0"/>
              <w:rPr>
                <w:b/>
                <w:bCs/>
              </w:rPr>
            </w:pPr>
            <w:r>
              <w:rPr>
                <w:b/>
                <w:bCs/>
              </w:rPr>
              <w:t>Announcements</w:t>
            </w:r>
          </w:p>
          <w:p w14:paraId="704E93C6" w14:textId="77777777" w:rsidR="006A1898" w:rsidRDefault="00832A1D">
            <w:pPr>
              <w:widowControl w:val="0"/>
            </w:pPr>
            <w:r>
              <w:t>Everyone says “</w:t>
            </w:r>
            <w:r w:rsidRPr="006E6095">
              <w:rPr>
                <w:b/>
                <w:bCs/>
              </w:rPr>
              <w:t>Ka-</w:t>
            </w:r>
            <w:proofErr w:type="spellStart"/>
            <w:r w:rsidRPr="006E6095">
              <w:rPr>
                <w:b/>
                <w:bCs/>
              </w:rPr>
              <w:t>waapamitin</w:t>
            </w:r>
            <w:proofErr w:type="spellEnd"/>
            <w:r w:rsidRPr="006E6095">
              <w:rPr>
                <w:b/>
                <w:bCs/>
              </w:rPr>
              <w:t xml:space="preserve"> </w:t>
            </w:r>
            <w:proofErr w:type="spellStart"/>
            <w:r w:rsidRPr="006E6095">
              <w:rPr>
                <w:b/>
                <w:bCs/>
              </w:rPr>
              <w:t>miina</w:t>
            </w:r>
            <w:proofErr w:type="spellEnd"/>
            <w:r>
              <w:t>” to each other when parting.</w:t>
            </w:r>
          </w:p>
          <w:p w14:paraId="11880726" w14:textId="77777777" w:rsidR="006A1898" w:rsidRDefault="006A1898">
            <w:pPr>
              <w:widowControl w:val="0"/>
            </w:pPr>
          </w:p>
        </w:tc>
        <w:tc>
          <w:tcPr>
            <w:tcW w:w="2138" w:type="dxa"/>
            <w:shd w:val="clear" w:color="auto" w:fill="auto"/>
            <w:tcMar>
              <w:top w:w="100" w:type="dxa"/>
              <w:left w:w="100" w:type="dxa"/>
              <w:bottom w:w="100" w:type="dxa"/>
              <w:right w:w="100" w:type="dxa"/>
            </w:tcMar>
          </w:tcPr>
          <w:p w14:paraId="2A86E5CB" w14:textId="77777777" w:rsidR="006A1898" w:rsidRPr="006E6095" w:rsidRDefault="006E6095">
            <w:pPr>
              <w:widowControl w:val="0"/>
              <w:rPr>
                <w:b/>
                <w:bCs/>
              </w:rPr>
            </w:pPr>
            <w:r w:rsidRPr="006E6095">
              <w:rPr>
                <w:b/>
                <w:bCs/>
              </w:rPr>
              <w:t>See Lesson One</w:t>
            </w:r>
          </w:p>
        </w:tc>
        <w:tc>
          <w:tcPr>
            <w:tcW w:w="4272" w:type="dxa"/>
            <w:shd w:val="clear" w:color="auto" w:fill="auto"/>
            <w:tcMar>
              <w:top w:w="100" w:type="dxa"/>
              <w:left w:w="100" w:type="dxa"/>
              <w:bottom w:w="100" w:type="dxa"/>
              <w:right w:w="100" w:type="dxa"/>
            </w:tcMar>
          </w:tcPr>
          <w:p w14:paraId="142A5DF0" w14:textId="77777777" w:rsidR="006A1898" w:rsidRPr="006E6095" w:rsidRDefault="006E6095" w:rsidP="006E6095">
            <w:pPr>
              <w:widowControl w:val="0"/>
              <w:rPr>
                <w:b/>
                <w:bCs/>
              </w:rPr>
            </w:pPr>
            <w:r w:rsidRPr="006E6095">
              <w:rPr>
                <w:b/>
                <w:bCs/>
              </w:rPr>
              <w:t>See Lesson One</w:t>
            </w:r>
          </w:p>
        </w:tc>
      </w:tr>
    </w:tbl>
    <w:p w14:paraId="3424509F" w14:textId="77777777" w:rsidR="006A1898" w:rsidRDefault="006A1898"/>
    <w:p w14:paraId="7035A9D1" w14:textId="77777777" w:rsidR="00FD044B" w:rsidRDefault="00FD044B">
      <w:pPr>
        <w:rPr>
          <w:b/>
        </w:rPr>
      </w:pPr>
    </w:p>
    <w:p w14:paraId="55C0B0C2" w14:textId="77777777" w:rsidR="006E6095" w:rsidRDefault="006E6095">
      <w:pPr>
        <w:rPr>
          <w:b/>
        </w:rPr>
      </w:pPr>
    </w:p>
    <w:p w14:paraId="5C49E9CD" w14:textId="77777777" w:rsidR="006E6095" w:rsidRDefault="006E6095">
      <w:pPr>
        <w:rPr>
          <w:b/>
        </w:rPr>
      </w:pPr>
    </w:p>
    <w:p w14:paraId="1A9B49D2" w14:textId="77777777" w:rsidR="006E6095" w:rsidRDefault="006E6095">
      <w:pPr>
        <w:rPr>
          <w:b/>
        </w:rPr>
      </w:pPr>
    </w:p>
    <w:p w14:paraId="526BC9CA" w14:textId="77777777" w:rsidR="006E6095" w:rsidRDefault="006E6095">
      <w:pPr>
        <w:rPr>
          <w:b/>
        </w:rPr>
      </w:pPr>
    </w:p>
    <w:p w14:paraId="0C2935AF" w14:textId="77777777" w:rsidR="006E6095" w:rsidRDefault="006E6095">
      <w:pPr>
        <w:rPr>
          <w:b/>
        </w:rPr>
      </w:pPr>
    </w:p>
    <w:p w14:paraId="23FD323F" w14:textId="77777777" w:rsidR="006A1898" w:rsidRDefault="00832A1D">
      <w:pPr>
        <w:rPr>
          <w:b/>
        </w:rPr>
      </w:pPr>
      <w:r>
        <w:rPr>
          <w:b/>
        </w:rPr>
        <w:lastRenderedPageBreak/>
        <w:t>Lesson 3 Making a Fire</w:t>
      </w:r>
    </w:p>
    <w:p w14:paraId="437D7327" w14:textId="77777777" w:rsidR="006A1898" w:rsidRDefault="006A1898"/>
    <w:p w14:paraId="3EB777F5" w14:textId="77777777" w:rsidR="006A1898" w:rsidRDefault="00832A1D">
      <w:r>
        <w:t>Standards:</w:t>
      </w:r>
    </w:p>
    <w:p w14:paraId="1F81D536" w14:textId="77777777" w:rsidR="006A1898" w:rsidRDefault="00832A1D">
      <w:r>
        <w:t>1.1.2: A-8 derive meaning from and respond to multiple visual elements in a variety of media in guided situations</w:t>
      </w:r>
    </w:p>
    <w:p w14:paraId="52DD3EF9" w14:textId="77777777" w:rsidR="006A1898" w:rsidRDefault="00832A1D">
      <w:r>
        <w:t>2.2.1: C-8 assess own performance or comprehension at the end of a task</w:t>
      </w:r>
    </w:p>
    <w:p w14:paraId="0CC5C5CE" w14:textId="77777777" w:rsidR="006A1898" w:rsidRDefault="00832A1D">
      <w:r>
        <w:t>2.3.1: A-8 take part in group decision making</w:t>
      </w:r>
    </w:p>
    <w:p w14:paraId="1A42202B" w14:textId="77777777" w:rsidR="006A1898" w:rsidRDefault="006A1898"/>
    <w:p w14:paraId="75D8CB2A" w14:textId="77777777" w:rsidR="006A1898" w:rsidRDefault="00832A1D">
      <w:r>
        <w:t>Objectives:</w:t>
      </w:r>
    </w:p>
    <w:p w14:paraId="18F6F748" w14:textId="77777777" w:rsidR="006A1898" w:rsidRDefault="00832A1D">
      <w:pPr>
        <w:numPr>
          <w:ilvl w:val="0"/>
          <w:numId w:val="3"/>
        </w:numPr>
      </w:pPr>
      <w:r>
        <w:t>use and respond to greetings</w:t>
      </w:r>
    </w:p>
    <w:p w14:paraId="557943B8" w14:textId="77777777" w:rsidR="006A1898" w:rsidRDefault="00832A1D">
      <w:pPr>
        <w:numPr>
          <w:ilvl w:val="0"/>
          <w:numId w:val="3"/>
        </w:numPr>
      </w:pPr>
      <w:r>
        <w:t>use vocabulary related to building a fire orally, in interpersonal exchanges, and in writing</w:t>
      </w:r>
    </w:p>
    <w:p w14:paraId="2827DD63" w14:textId="77777777" w:rsidR="006A1898" w:rsidRDefault="00832A1D">
      <w:pPr>
        <w:numPr>
          <w:ilvl w:val="0"/>
          <w:numId w:val="3"/>
        </w:numPr>
      </w:pPr>
      <w:r>
        <w:t>collaboratively build a (real or simulated) fire and assess their group’s performance</w:t>
      </w:r>
    </w:p>
    <w:p w14:paraId="1C64D5E4" w14:textId="77777777" w:rsidR="006A1898" w:rsidRDefault="006A1898"/>
    <w:tbl>
      <w:tblPr>
        <w:tblStyle w:val="a2"/>
        <w:tblW w:w="1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560"/>
        <w:gridCol w:w="4980"/>
        <w:gridCol w:w="1935"/>
        <w:gridCol w:w="4400"/>
      </w:tblGrid>
      <w:tr w:rsidR="006A1898" w14:paraId="07BDCC08" w14:textId="77777777" w:rsidTr="00D555B2">
        <w:trPr>
          <w:trHeight w:val="1262"/>
        </w:trPr>
        <w:tc>
          <w:tcPr>
            <w:tcW w:w="885" w:type="dxa"/>
            <w:shd w:val="clear" w:color="auto" w:fill="auto"/>
            <w:tcMar>
              <w:top w:w="100" w:type="dxa"/>
              <w:left w:w="100" w:type="dxa"/>
              <w:bottom w:w="100" w:type="dxa"/>
              <w:right w:w="100" w:type="dxa"/>
            </w:tcMar>
          </w:tcPr>
          <w:p w14:paraId="636E44C6" w14:textId="77777777" w:rsidR="006A1898" w:rsidRDefault="00832A1D">
            <w:pPr>
              <w:widowControl w:val="0"/>
              <w:rPr>
                <w:b/>
              </w:rPr>
            </w:pPr>
            <w:r>
              <w:rPr>
                <w:b/>
              </w:rPr>
              <w:t xml:space="preserve">Time </w:t>
            </w:r>
          </w:p>
          <w:p w14:paraId="18513B92" w14:textId="77777777" w:rsidR="006A1898" w:rsidRDefault="00832A1D">
            <w:pPr>
              <w:widowControl w:val="0"/>
              <w:rPr>
                <w:b/>
              </w:rPr>
            </w:pPr>
            <w:r>
              <w:rPr>
                <w:b/>
              </w:rPr>
              <w:t>60 Min.</w:t>
            </w:r>
          </w:p>
        </w:tc>
        <w:tc>
          <w:tcPr>
            <w:tcW w:w="1560" w:type="dxa"/>
            <w:shd w:val="clear" w:color="auto" w:fill="auto"/>
            <w:tcMar>
              <w:top w:w="100" w:type="dxa"/>
              <w:left w:w="100" w:type="dxa"/>
              <w:bottom w:w="100" w:type="dxa"/>
              <w:right w:w="100" w:type="dxa"/>
            </w:tcMar>
          </w:tcPr>
          <w:p w14:paraId="7F670922" w14:textId="77777777" w:rsidR="006A1898" w:rsidRDefault="00832A1D">
            <w:pPr>
              <w:widowControl w:val="0"/>
              <w:rPr>
                <w:b/>
              </w:rPr>
            </w:pPr>
            <w:r>
              <w:rPr>
                <w:b/>
              </w:rPr>
              <w:t>Lesson Plan/ Framework</w:t>
            </w:r>
          </w:p>
        </w:tc>
        <w:tc>
          <w:tcPr>
            <w:tcW w:w="4980" w:type="dxa"/>
            <w:shd w:val="clear" w:color="auto" w:fill="auto"/>
            <w:tcMar>
              <w:top w:w="100" w:type="dxa"/>
              <w:left w:w="100" w:type="dxa"/>
              <w:bottom w:w="100" w:type="dxa"/>
              <w:right w:w="100" w:type="dxa"/>
            </w:tcMar>
          </w:tcPr>
          <w:p w14:paraId="2ED646ED" w14:textId="77777777" w:rsidR="006A1898" w:rsidRDefault="00832A1D">
            <w:pPr>
              <w:widowControl w:val="0"/>
              <w:rPr>
                <w:b/>
              </w:rPr>
            </w:pPr>
            <w:r>
              <w:rPr>
                <w:b/>
              </w:rPr>
              <w:t>Activity</w:t>
            </w:r>
          </w:p>
        </w:tc>
        <w:tc>
          <w:tcPr>
            <w:tcW w:w="1935" w:type="dxa"/>
            <w:shd w:val="clear" w:color="auto" w:fill="auto"/>
            <w:tcMar>
              <w:top w:w="100" w:type="dxa"/>
              <w:left w:w="100" w:type="dxa"/>
              <w:bottom w:w="100" w:type="dxa"/>
              <w:right w:w="100" w:type="dxa"/>
            </w:tcMar>
          </w:tcPr>
          <w:p w14:paraId="6D6BC963" w14:textId="77777777" w:rsidR="006A1898" w:rsidRDefault="00832A1D">
            <w:pPr>
              <w:widowControl w:val="0"/>
              <w:rPr>
                <w:b/>
              </w:rPr>
            </w:pPr>
            <w:r>
              <w:rPr>
                <w:b/>
              </w:rPr>
              <w:t>Language needed</w:t>
            </w:r>
          </w:p>
        </w:tc>
        <w:tc>
          <w:tcPr>
            <w:tcW w:w="4400" w:type="dxa"/>
            <w:shd w:val="clear" w:color="auto" w:fill="auto"/>
            <w:tcMar>
              <w:top w:w="100" w:type="dxa"/>
              <w:left w:w="100" w:type="dxa"/>
              <w:bottom w:w="100" w:type="dxa"/>
              <w:right w:w="100" w:type="dxa"/>
            </w:tcMar>
          </w:tcPr>
          <w:p w14:paraId="5B19CC41" w14:textId="77777777" w:rsidR="006A1898" w:rsidRDefault="00832A1D">
            <w:pPr>
              <w:widowControl w:val="0"/>
              <w:rPr>
                <w:b/>
              </w:rPr>
            </w:pPr>
            <w:r>
              <w:rPr>
                <w:b/>
              </w:rPr>
              <w:t>Resources needed</w:t>
            </w:r>
          </w:p>
        </w:tc>
      </w:tr>
      <w:tr w:rsidR="006A1898" w14:paraId="5DD27DCD" w14:textId="77777777" w:rsidTr="00D555B2">
        <w:tc>
          <w:tcPr>
            <w:tcW w:w="885" w:type="dxa"/>
            <w:shd w:val="clear" w:color="auto" w:fill="auto"/>
            <w:tcMar>
              <w:top w:w="100" w:type="dxa"/>
              <w:left w:w="100" w:type="dxa"/>
              <w:bottom w:w="100" w:type="dxa"/>
              <w:right w:w="100" w:type="dxa"/>
            </w:tcMar>
          </w:tcPr>
          <w:p w14:paraId="17491065" w14:textId="77777777" w:rsidR="006A1898" w:rsidRDefault="00832A1D">
            <w:pPr>
              <w:widowControl w:val="0"/>
              <w:rPr>
                <w:b/>
              </w:rPr>
            </w:pPr>
            <w:r>
              <w:rPr>
                <w:b/>
              </w:rPr>
              <w:t>5</w:t>
            </w:r>
          </w:p>
        </w:tc>
        <w:tc>
          <w:tcPr>
            <w:tcW w:w="1560" w:type="dxa"/>
            <w:shd w:val="clear" w:color="auto" w:fill="auto"/>
            <w:tcMar>
              <w:top w:w="100" w:type="dxa"/>
              <w:left w:w="100" w:type="dxa"/>
              <w:bottom w:w="100" w:type="dxa"/>
              <w:right w:w="100" w:type="dxa"/>
            </w:tcMar>
          </w:tcPr>
          <w:p w14:paraId="6906C316" w14:textId="77777777" w:rsidR="006A1898" w:rsidRDefault="00832A1D">
            <w:pPr>
              <w:widowControl w:val="0"/>
              <w:rPr>
                <w:b/>
              </w:rPr>
            </w:pPr>
            <w:r>
              <w:rPr>
                <w:b/>
              </w:rPr>
              <w:t>Norming</w:t>
            </w:r>
          </w:p>
        </w:tc>
        <w:tc>
          <w:tcPr>
            <w:tcW w:w="4980" w:type="dxa"/>
            <w:shd w:val="clear" w:color="auto" w:fill="auto"/>
            <w:tcMar>
              <w:top w:w="100" w:type="dxa"/>
              <w:left w:w="100" w:type="dxa"/>
              <w:bottom w:w="100" w:type="dxa"/>
              <w:right w:w="100" w:type="dxa"/>
            </w:tcMar>
          </w:tcPr>
          <w:p w14:paraId="43771F60" w14:textId="77777777" w:rsidR="006E6095" w:rsidRDefault="006E6095" w:rsidP="006E6095">
            <w:pPr>
              <w:widowControl w:val="0"/>
              <w:pBdr>
                <w:top w:val="nil"/>
                <w:left w:val="nil"/>
                <w:bottom w:val="nil"/>
                <w:right w:val="nil"/>
                <w:between w:val="nil"/>
              </w:pBdr>
            </w:pPr>
            <w:r w:rsidRPr="006E6095">
              <w:rPr>
                <w:b/>
                <w:bCs/>
              </w:rPr>
              <w:t>Introduce greeting words and guide students</w:t>
            </w:r>
            <w:r>
              <w:t xml:space="preserve"> in their response. </w:t>
            </w:r>
          </w:p>
          <w:p w14:paraId="4BFB6D6E" w14:textId="77777777" w:rsidR="006E6095" w:rsidRDefault="006E6095" w:rsidP="006E6095">
            <w:pPr>
              <w:widowControl w:val="0"/>
              <w:pBdr>
                <w:top w:val="nil"/>
                <w:left w:val="nil"/>
                <w:bottom w:val="nil"/>
                <w:right w:val="nil"/>
                <w:between w:val="nil"/>
              </w:pBdr>
            </w:pPr>
          </w:p>
          <w:p w14:paraId="07A200B6" w14:textId="77777777" w:rsidR="006E6095" w:rsidRPr="006E6095" w:rsidRDefault="006E6095" w:rsidP="006E6095">
            <w:pPr>
              <w:widowControl w:val="0"/>
              <w:pBdr>
                <w:top w:val="nil"/>
                <w:left w:val="nil"/>
                <w:bottom w:val="nil"/>
                <w:right w:val="nil"/>
                <w:between w:val="nil"/>
              </w:pBdr>
              <w:rPr>
                <w:b/>
                <w:bCs/>
              </w:rPr>
            </w:pPr>
            <w:r w:rsidRPr="006E6095">
              <w:rPr>
                <w:b/>
                <w:bCs/>
              </w:rPr>
              <w:t>Opening prayer</w:t>
            </w:r>
          </w:p>
          <w:p w14:paraId="6D02013C" w14:textId="77777777" w:rsidR="006E6095" w:rsidRDefault="006E6095" w:rsidP="006E6095">
            <w:pPr>
              <w:widowControl w:val="0"/>
              <w:pBdr>
                <w:top w:val="nil"/>
                <w:left w:val="nil"/>
                <w:bottom w:val="nil"/>
                <w:right w:val="nil"/>
                <w:between w:val="nil"/>
              </w:pBdr>
            </w:pPr>
          </w:p>
          <w:p w14:paraId="00F640B4" w14:textId="77777777" w:rsidR="006E6095" w:rsidRDefault="006E6095" w:rsidP="006E6095">
            <w:pPr>
              <w:widowControl w:val="0"/>
              <w:pBdr>
                <w:top w:val="nil"/>
                <w:left w:val="nil"/>
                <w:bottom w:val="nil"/>
                <w:right w:val="nil"/>
                <w:between w:val="nil"/>
              </w:pBdr>
            </w:pPr>
            <w:r w:rsidRPr="006E6095">
              <w:rPr>
                <w:b/>
                <w:bCs/>
              </w:rPr>
              <w:t>State “Can Do’s”:</w:t>
            </w:r>
            <w:r>
              <w:t xml:space="preserve"> By the end of the lesson, you will be able to recognize some tea-related and other food and drink vocabulary and answer specific questions about your likes and dislikes. </w:t>
            </w:r>
          </w:p>
          <w:p w14:paraId="021CEE12" w14:textId="77777777" w:rsidR="006A1898" w:rsidRDefault="006E6095" w:rsidP="006E6095">
            <w:pPr>
              <w:widowControl w:val="0"/>
            </w:pPr>
            <w:r>
              <w:t>(Ensure greetings poster and question and answer chart are displayed.)</w:t>
            </w:r>
          </w:p>
        </w:tc>
        <w:tc>
          <w:tcPr>
            <w:tcW w:w="1935" w:type="dxa"/>
            <w:shd w:val="clear" w:color="auto" w:fill="auto"/>
            <w:tcMar>
              <w:top w:w="100" w:type="dxa"/>
              <w:left w:w="100" w:type="dxa"/>
              <w:bottom w:w="100" w:type="dxa"/>
              <w:right w:w="100" w:type="dxa"/>
            </w:tcMar>
          </w:tcPr>
          <w:p w14:paraId="2AE5D041" w14:textId="77777777" w:rsidR="006A1898" w:rsidRPr="006E6095" w:rsidRDefault="006E6095">
            <w:pPr>
              <w:widowControl w:val="0"/>
              <w:rPr>
                <w:b/>
                <w:bCs/>
              </w:rPr>
            </w:pPr>
            <w:r w:rsidRPr="006E6095">
              <w:rPr>
                <w:b/>
                <w:bCs/>
              </w:rPr>
              <w:t>See Lesson One</w:t>
            </w:r>
          </w:p>
          <w:p w14:paraId="4D7316EE" w14:textId="77777777" w:rsidR="006E6095" w:rsidRDefault="006E6095">
            <w:pPr>
              <w:widowControl w:val="0"/>
            </w:pPr>
          </w:p>
        </w:tc>
        <w:tc>
          <w:tcPr>
            <w:tcW w:w="4400" w:type="dxa"/>
            <w:shd w:val="clear" w:color="auto" w:fill="auto"/>
            <w:tcMar>
              <w:top w:w="100" w:type="dxa"/>
              <w:left w:w="100" w:type="dxa"/>
              <w:bottom w:w="100" w:type="dxa"/>
              <w:right w:w="100" w:type="dxa"/>
            </w:tcMar>
          </w:tcPr>
          <w:p w14:paraId="53437453" w14:textId="77777777" w:rsidR="006A1898" w:rsidRPr="006E6095" w:rsidRDefault="006E6095">
            <w:pPr>
              <w:widowControl w:val="0"/>
              <w:rPr>
                <w:b/>
                <w:bCs/>
              </w:rPr>
            </w:pPr>
            <w:r w:rsidRPr="006E6095">
              <w:rPr>
                <w:b/>
                <w:bCs/>
              </w:rPr>
              <w:t>See Lesson One</w:t>
            </w:r>
          </w:p>
        </w:tc>
      </w:tr>
      <w:tr w:rsidR="006A1898" w14:paraId="4DCE86A4" w14:textId="77777777" w:rsidTr="00D555B2">
        <w:tc>
          <w:tcPr>
            <w:tcW w:w="885" w:type="dxa"/>
            <w:shd w:val="clear" w:color="auto" w:fill="auto"/>
            <w:tcMar>
              <w:top w:w="100" w:type="dxa"/>
              <w:left w:w="100" w:type="dxa"/>
              <w:bottom w:w="100" w:type="dxa"/>
              <w:right w:w="100" w:type="dxa"/>
            </w:tcMar>
          </w:tcPr>
          <w:p w14:paraId="6F30FFA8" w14:textId="77777777" w:rsidR="006A1898" w:rsidRDefault="00832A1D">
            <w:pPr>
              <w:widowControl w:val="0"/>
              <w:rPr>
                <w:b/>
              </w:rPr>
            </w:pPr>
            <w:r>
              <w:rPr>
                <w:b/>
              </w:rPr>
              <w:t>3</w:t>
            </w:r>
          </w:p>
        </w:tc>
        <w:tc>
          <w:tcPr>
            <w:tcW w:w="1560" w:type="dxa"/>
            <w:shd w:val="clear" w:color="auto" w:fill="auto"/>
            <w:tcMar>
              <w:top w:w="100" w:type="dxa"/>
              <w:left w:w="100" w:type="dxa"/>
              <w:bottom w:w="100" w:type="dxa"/>
              <w:right w:w="100" w:type="dxa"/>
            </w:tcMar>
          </w:tcPr>
          <w:p w14:paraId="45CCB63C" w14:textId="77777777" w:rsidR="006A1898" w:rsidRDefault="00832A1D">
            <w:pPr>
              <w:widowControl w:val="0"/>
              <w:rPr>
                <w:b/>
              </w:rPr>
            </w:pPr>
            <w:r>
              <w:rPr>
                <w:b/>
              </w:rPr>
              <w:t>Reading Workshop</w:t>
            </w:r>
          </w:p>
        </w:tc>
        <w:tc>
          <w:tcPr>
            <w:tcW w:w="4980" w:type="dxa"/>
            <w:shd w:val="clear" w:color="auto" w:fill="auto"/>
            <w:tcMar>
              <w:top w:w="100" w:type="dxa"/>
              <w:left w:w="100" w:type="dxa"/>
              <w:bottom w:w="100" w:type="dxa"/>
              <w:right w:w="100" w:type="dxa"/>
            </w:tcMar>
          </w:tcPr>
          <w:p w14:paraId="5977EC58" w14:textId="77777777" w:rsidR="006A1898" w:rsidRDefault="00832A1D">
            <w:pPr>
              <w:widowControl w:val="0"/>
            </w:pPr>
            <w:r>
              <w:t xml:space="preserve">Have students read the “Shared Writing” for the day before.  </w:t>
            </w:r>
          </w:p>
        </w:tc>
        <w:tc>
          <w:tcPr>
            <w:tcW w:w="1935" w:type="dxa"/>
            <w:shd w:val="clear" w:color="auto" w:fill="auto"/>
            <w:tcMar>
              <w:top w:w="100" w:type="dxa"/>
              <w:left w:w="100" w:type="dxa"/>
              <w:bottom w:w="100" w:type="dxa"/>
              <w:right w:w="100" w:type="dxa"/>
            </w:tcMar>
          </w:tcPr>
          <w:p w14:paraId="68B2CFEC" w14:textId="77777777" w:rsidR="006A1898" w:rsidRDefault="006A1898">
            <w:pPr>
              <w:widowControl w:val="0"/>
            </w:pPr>
          </w:p>
        </w:tc>
        <w:tc>
          <w:tcPr>
            <w:tcW w:w="4400" w:type="dxa"/>
            <w:shd w:val="clear" w:color="auto" w:fill="auto"/>
            <w:tcMar>
              <w:top w:w="100" w:type="dxa"/>
              <w:left w:w="100" w:type="dxa"/>
              <w:bottom w:w="100" w:type="dxa"/>
              <w:right w:w="100" w:type="dxa"/>
            </w:tcMar>
          </w:tcPr>
          <w:p w14:paraId="2EDF766A" w14:textId="77777777" w:rsidR="006A1898" w:rsidRDefault="00832A1D">
            <w:pPr>
              <w:widowControl w:val="0"/>
            </w:pPr>
            <w:r w:rsidRPr="006E6095">
              <w:rPr>
                <w:b/>
                <w:bCs/>
              </w:rPr>
              <w:t>Type up Shared Writing</w:t>
            </w:r>
            <w:r>
              <w:t xml:space="preserve"> from the previous class and project onto a screen or handout to the class.</w:t>
            </w:r>
          </w:p>
        </w:tc>
      </w:tr>
      <w:tr w:rsidR="006A1898" w14:paraId="0E778657" w14:textId="77777777" w:rsidTr="00D555B2">
        <w:trPr>
          <w:trHeight w:val="20"/>
        </w:trPr>
        <w:tc>
          <w:tcPr>
            <w:tcW w:w="885" w:type="dxa"/>
            <w:shd w:val="clear" w:color="auto" w:fill="auto"/>
            <w:tcMar>
              <w:top w:w="100" w:type="dxa"/>
              <w:left w:w="100" w:type="dxa"/>
              <w:bottom w:w="100" w:type="dxa"/>
              <w:right w:w="100" w:type="dxa"/>
            </w:tcMar>
          </w:tcPr>
          <w:p w14:paraId="07101C05" w14:textId="77777777" w:rsidR="006A1898" w:rsidRDefault="00832A1D">
            <w:pPr>
              <w:widowControl w:val="0"/>
              <w:rPr>
                <w:b/>
              </w:rPr>
            </w:pPr>
            <w:r>
              <w:rPr>
                <w:b/>
              </w:rPr>
              <w:t>10</w:t>
            </w:r>
          </w:p>
        </w:tc>
        <w:tc>
          <w:tcPr>
            <w:tcW w:w="1560" w:type="dxa"/>
            <w:shd w:val="clear" w:color="auto" w:fill="auto"/>
            <w:tcMar>
              <w:top w:w="100" w:type="dxa"/>
              <w:left w:w="100" w:type="dxa"/>
              <w:bottom w:w="100" w:type="dxa"/>
              <w:right w:w="100" w:type="dxa"/>
            </w:tcMar>
          </w:tcPr>
          <w:p w14:paraId="100FA883" w14:textId="77777777" w:rsidR="006A1898" w:rsidRDefault="00832A1D">
            <w:pPr>
              <w:widowControl w:val="0"/>
              <w:rPr>
                <w:b/>
              </w:rPr>
            </w:pPr>
            <w:r>
              <w:rPr>
                <w:b/>
              </w:rPr>
              <w:t>Guided Oral Input</w:t>
            </w:r>
          </w:p>
        </w:tc>
        <w:tc>
          <w:tcPr>
            <w:tcW w:w="4980" w:type="dxa"/>
            <w:shd w:val="clear" w:color="auto" w:fill="auto"/>
            <w:tcMar>
              <w:top w:w="100" w:type="dxa"/>
              <w:left w:w="100" w:type="dxa"/>
              <w:bottom w:w="100" w:type="dxa"/>
              <w:right w:w="100" w:type="dxa"/>
            </w:tcMar>
          </w:tcPr>
          <w:p w14:paraId="43C06203" w14:textId="77777777" w:rsidR="006A1898" w:rsidRDefault="00832A1D">
            <w:pPr>
              <w:widowControl w:val="0"/>
            </w:pPr>
            <w:r w:rsidRPr="006E6095">
              <w:rPr>
                <w:b/>
                <w:bCs/>
              </w:rPr>
              <w:t>Video demonstration</w:t>
            </w:r>
            <w:r>
              <w:t xml:space="preserve"> - speaker describes the process of building a fire (Provide a set of realia to teaching assistant to pass to students with visual impairments or low vision as the lesson </w:t>
            </w:r>
            <w:r>
              <w:lastRenderedPageBreak/>
              <w:t>progresses.)</w:t>
            </w:r>
          </w:p>
          <w:p w14:paraId="467CDE50" w14:textId="77777777" w:rsidR="006A1898" w:rsidRDefault="006E6095">
            <w:pPr>
              <w:widowControl w:val="0"/>
            </w:pPr>
            <w:r>
              <w:rPr>
                <w:b/>
                <w:bCs/>
              </w:rPr>
              <w:t>Or, i</w:t>
            </w:r>
            <w:r w:rsidR="00832A1D" w:rsidRPr="006E6095">
              <w:rPr>
                <w:b/>
                <w:bCs/>
              </w:rPr>
              <w:t>nstructor may also choose to demonstrate themselves</w:t>
            </w:r>
            <w:r w:rsidR="00832A1D">
              <w:t xml:space="preserve"> after reviewing the Guided Oral Input Section and associated audio files from the Building a Campfire lesson Plan</w:t>
            </w:r>
          </w:p>
        </w:tc>
        <w:tc>
          <w:tcPr>
            <w:tcW w:w="1935" w:type="dxa"/>
            <w:shd w:val="clear" w:color="auto" w:fill="auto"/>
            <w:tcMar>
              <w:top w:w="100" w:type="dxa"/>
              <w:left w:w="100" w:type="dxa"/>
              <w:bottom w:w="100" w:type="dxa"/>
              <w:right w:w="100" w:type="dxa"/>
            </w:tcMar>
          </w:tcPr>
          <w:p w14:paraId="3F697901" w14:textId="77777777" w:rsidR="006E6095" w:rsidRDefault="006E6095">
            <w:pPr>
              <w:widowControl w:val="0"/>
              <w:rPr>
                <w:b/>
                <w:bCs/>
              </w:rPr>
            </w:pPr>
            <w:r>
              <w:rPr>
                <w:b/>
                <w:bCs/>
              </w:rPr>
              <w:lastRenderedPageBreak/>
              <w:t xml:space="preserve">L.3 GOI </w:t>
            </w:r>
            <w:r w:rsidRPr="006E6095">
              <w:rPr>
                <w:b/>
                <w:bCs/>
              </w:rPr>
              <w:t>Text</w:t>
            </w:r>
            <w:r>
              <w:rPr>
                <w:b/>
                <w:bCs/>
              </w:rPr>
              <w:t xml:space="preserve"> </w:t>
            </w:r>
            <w:r w:rsidRPr="006E6095">
              <w:rPr>
                <w:b/>
                <w:bCs/>
              </w:rPr>
              <w:t>for Building a Fire</w:t>
            </w:r>
          </w:p>
          <w:p w14:paraId="4C540250" w14:textId="77777777" w:rsidR="006E6095" w:rsidRDefault="006E6095">
            <w:pPr>
              <w:widowControl w:val="0"/>
              <w:rPr>
                <w:b/>
                <w:bCs/>
              </w:rPr>
            </w:pPr>
          </w:p>
          <w:p w14:paraId="4DE9A6EE" w14:textId="77777777" w:rsidR="006E6095" w:rsidRDefault="006E6095">
            <w:pPr>
              <w:widowControl w:val="0"/>
            </w:pPr>
            <w:r w:rsidRPr="00F21956">
              <w:lastRenderedPageBreak/>
              <w:t xml:space="preserve">Lessons 3-4 Building a Camp Fire in </w:t>
            </w:r>
            <w:proofErr w:type="spellStart"/>
            <w:r w:rsidRPr="00F21956">
              <w:t>Michif</w:t>
            </w:r>
            <w:proofErr w:type="spellEnd"/>
            <w:r w:rsidRPr="00F21956">
              <w:t xml:space="preserve"> Full Lesson Plan with Introduction, Input 1-4scripts and Comprehension Check Scripts.pdf</w:t>
            </w:r>
          </w:p>
          <w:p w14:paraId="17B5D992" w14:textId="77777777" w:rsidR="006E6095" w:rsidRDefault="006E6095">
            <w:pPr>
              <w:widowControl w:val="0"/>
            </w:pPr>
          </w:p>
          <w:p w14:paraId="3668791A" w14:textId="77777777" w:rsidR="006E6095" w:rsidRPr="006E6095" w:rsidRDefault="006E6095" w:rsidP="006E6095">
            <w:pPr>
              <w:widowControl w:val="0"/>
              <w:rPr>
                <w:b/>
                <w:bCs/>
              </w:rPr>
            </w:pPr>
            <w:r>
              <w:rPr>
                <w:b/>
                <w:bCs/>
              </w:rPr>
              <w:t xml:space="preserve">L.3 GOI </w:t>
            </w:r>
            <w:r w:rsidRPr="006E6095">
              <w:rPr>
                <w:b/>
                <w:bCs/>
              </w:rPr>
              <w:t xml:space="preserve">Audio </w:t>
            </w:r>
            <w:r>
              <w:rPr>
                <w:b/>
                <w:bCs/>
              </w:rPr>
              <w:t>for Building a Fire</w:t>
            </w:r>
          </w:p>
          <w:p w14:paraId="60FAA3B9" w14:textId="77777777" w:rsidR="006E6095" w:rsidRDefault="006E6095" w:rsidP="006E6095">
            <w:pPr>
              <w:widowControl w:val="0"/>
            </w:pPr>
            <w:r w:rsidRPr="00F21956">
              <w:t>Lessons 3-4 Building a Campfire Audio Part 1 Introduction.wav</w:t>
            </w:r>
          </w:p>
          <w:p w14:paraId="0A67E2C7" w14:textId="77777777" w:rsidR="006E6095" w:rsidRDefault="006E6095" w:rsidP="006E6095">
            <w:pPr>
              <w:widowControl w:val="0"/>
            </w:pPr>
          </w:p>
          <w:p w14:paraId="4E73955A" w14:textId="77777777" w:rsidR="006E6095" w:rsidRDefault="006E6095" w:rsidP="006E6095">
            <w:pPr>
              <w:widowControl w:val="0"/>
            </w:pPr>
            <w:r w:rsidRPr="00F21956">
              <w:t>Lessons 3-4 Building a Campfire Audio Part 2 Inputs 1-3.wav</w:t>
            </w:r>
          </w:p>
          <w:p w14:paraId="43358C37" w14:textId="77777777" w:rsidR="006E6095" w:rsidRDefault="006E6095" w:rsidP="006E6095">
            <w:pPr>
              <w:widowControl w:val="0"/>
            </w:pPr>
          </w:p>
          <w:p w14:paraId="7850F0BF" w14:textId="77777777" w:rsidR="006E6095" w:rsidRDefault="006E6095">
            <w:pPr>
              <w:widowControl w:val="0"/>
            </w:pPr>
            <w:r w:rsidRPr="00F21956">
              <w:t>Lessons 3-4 Building a Campfire Audio Part 3 Input 4.wav</w:t>
            </w:r>
          </w:p>
          <w:p w14:paraId="5430B643" w14:textId="77777777" w:rsidR="006E6095" w:rsidRDefault="006E6095">
            <w:pPr>
              <w:widowControl w:val="0"/>
            </w:pPr>
          </w:p>
          <w:p w14:paraId="6BCD1150" w14:textId="77777777" w:rsidR="006E6095" w:rsidRDefault="006E6095">
            <w:pPr>
              <w:widowControl w:val="0"/>
            </w:pPr>
          </w:p>
          <w:p w14:paraId="351E1643" w14:textId="77777777" w:rsidR="006A1898" w:rsidRDefault="006A1898">
            <w:pPr>
              <w:widowControl w:val="0"/>
            </w:pPr>
          </w:p>
        </w:tc>
        <w:tc>
          <w:tcPr>
            <w:tcW w:w="4400" w:type="dxa"/>
            <w:shd w:val="clear" w:color="auto" w:fill="auto"/>
            <w:tcMar>
              <w:top w:w="100" w:type="dxa"/>
              <w:left w:w="100" w:type="dxa"/>
              <w:bottom w:w="100" w:type="dxa"/>
              <w:right w:w="100" w:type="dxa"/>
            </w:tcMar>
          </w:tcPr>
          <w:p w14:paraId="5E48C6E7" w14:textId="77777777" w:rsidR="006A1898" w:rsidRPr="006E6095" w:rsidRDefault="00832A1D">
            <w:pPr>
              <w:widowControl w:val="0"/>
              <w:rPr>
                <w:b/>
                <w:bCs/>
              </w:rPr>
            </w:pPr>
            <w:r w:rsidRPr="006E6095">
              <w:rPr>
                <w:b/>
                <w:bCs/>
              </w:rPr>
              <w:lastRenderedPageBreak/>
              <w:t>Pictures and realia</w:t>
            </w:r>
          </w:p>
          <w:p w14:paraId="29037F76" w14:textId="77777777" w:rsidR="006A1898" w:rsidRDefault="00832A1D">
            <w:pPr>
              <w:widowControl w:val="0"/>
            </w:pPr>
            <w:r>
              <w:t>Suggestion: Take snaps from a video of making a fire to create a picture sequence to use in class.</w:t>
            </w:r>
          </w:p>
          <w:p w14:paraId="063D88CB" w14:textId="77777777" w:rsidR="006A1898" w:rsidRDefault="006A1898">
            <w:pPr>
              <w:widowControl w:val="0"/>
            </w:pPr>
          </w:p>
          <w:p w14:paraId="01B58CB2" w14:textId="77777777" w:rsidR="006E6095" w:rsidRPr="006E6095" w:rsidRDefault="006E6095">
            <w:pPr>
              <w:widowControl w:val="0"/>
              <w:rPr>
                <w:b/>
                <w:bCs/>
              </w:rPr>
            </w:pPr>
            <w:r>
              <w:rPr>
                <w:b/>
                <w:bCs/>
              </w:rPr>
              <w:t xml:space="preserve">L.3 GOI </w:t>
            </w:r>
            <w:r w:rsidRPr="006E6095">
              <w:rPr>
                <w:b/>
                <w:bCs/>
              </w:rPr>
              <w:t>Video for Making a Campfire</w:t>
            </w:r>
          </w:p>
          <w:p w14:paraId="2CE33DF1" w14:textId="77777777" w:rsidR="006A1898" w:rsidRDefault="006E6095">
            <w:pPr>
              <w:widowControl w:val="0"/>
            </w:pPr>
            <w:r w:rsidRPr="00F21956">
              <w:t>Lessons 3 &amp;amp; 4 Building a Campfire Video Revised.MOV</w:t>
            </w:r>
          </w:p>
          <w:p w14:paraId="24CBFFA7" w14:textId="77777777" w:rsidR="006E6095" w:rsidRDefault="006E6095">
            <w:pPr>
              <w:widowControl w:val="0"/>
            </w:pPr>
          </w:p>
          <w:p w14:paraId="411B5D85" w14:textId="77777777" w:rsidR="006E6095" w:rsidRPr="006E6095" w:rsidRDefault="006E6095" w:rsidP="006E6095">
            <w:pPr>
              <w:widowControl w:val="0"/>
              <w:rPr>
                <w:b/>
                <w:bCs/>
              </w:rPr>
            </w:pPr>
            <w:r>
              <w:rPr>
                <w:b/>
                <w:bCs/>
              </w:rPr>
              <w:t xml:space="preserve">L.3 GOI </w:t>
            </w:r>
            <w:r w:rsidRPr="006E6095">
              <w:rPr>
                <w:b/>
                <w:bCs/>
              </w:rPr>
              <w:t>Text for Video</w:t>
            </w:r>
          </w:p>
          <w:p w14:paraId="51DF8577" w14:textId="77777777" w:rsidR="006E6095" w:rsidRDefault="006E6095" w:rsidP="006E6095">
            <w:pPr>
              <w:widowControl w:val="0"/>
            </w:pPr>
            <w:r w:rsidRPr="00F21956">
              <w:t>Lesson 3 Making a Campfire Video.pdf</w:t>
            </w:r>
          </w:p>
          <w:p w14:paraId="07101162" w14:textId="77777777" w:rsidR="006E6095" w:rsidRDefault="006E6095">
            <w:pPr>
              <w:widowControl w:val="0"/>
              <w:rPr>
                <w:b/>
              </w:rPr>
            </w:pPr>
          </w:p>
        </w:tc>
      </w:tr>
      <w:tr w:rsidR="006A1898" w14:paraId="0C948F4A" w14:textId="77777777" w:rsidTr="00D555B2">
        <w:trPr>
          <w:trHeight w:val="1154"/>
        </w:trPr>
        <w:tc>
          <w:tcPr>
            <w:tcW w:w="885" w:type="dxa"/>
            <w:shd w:val="clear" w:color="auto" w:fill="auto"/>
            <w:tcMar>
              <w:top w:w="100" w:type="dxa"/>
              <w:left w:w="100" w:type="dxa"/>
              <w:bottom w:w="100" w:type="dxa"/>
              <w:right w:w="100" w:type="dxa"/>
            </w:tcMar>
          </w:tcPr>
          <w:p w14:paraId="1A6971C1" w14:textId="77777777" w:rsidR="006A1898" w:rsidRDefault="00832A1D">
            <w:pPr>
              <w:widowControl w:val="0"/>
              <w:rPr>
                <w:b/>
              </w:rPr>
            </w:pPr>
            <w:r>
              <w:rPr>
                <w:b/>
              </w:rPr>
              <w:lastRenderedPageBreak/>
              <w:t>7</w:t>
            </w:r>
          </w:p>
        </w:tc>
        <w:tc>
          <w:tcPr>
            <w:tcW w:w="1560" w:type="dxa"/>
            <w:shd w:val="clear" w:color="auto" w:fill="auto"/>
            <w:tcMar>
              <w:top w:w="100" w:type="dxa"/>
              <w:left w:w="100" w:type="dxa"/>
              <w:bottom w:w="100" w:type="dxa"/>
              <w:right w:w="100" w:type="dxa"/>
            </w:tcMar>
          </w:tcPr>
          <w:p w14:paraId="5A3DAACA" w14:textId="77777777" w:rsidR="006A1898" w:rsidRDefault="00832A1D">
            <w:pPr>
              <w:widowControl w:val="0"/>
              <w:rPr>
                <w:b/>
              </w:rPr>
            </w:pPr>
            <w:r>
              <w:rPr>
                <w:b/>
              </w:rPr>
              <w:t>Scaffolded Oral Review</w:t>
            </w:r>
          </w:p>
        </w:tc>
        <w:tc>
          <w:tcPr>
            <w:tcW w:w="4980" w:type="dxa"/>
            <w:shd w:val="clear" w:color="auto" w:fill="auto"/>
            <w:tcMar>
              <w:top w:w="100" w:type="dxa"/>
              <w:left w:w="100" w:type="dxa"/>
              <w:bottom w:w="100" w:type="dxa"/>
              <w:right w:w="100" w:type="dxa"/>
            </w:tcMar>
          </w:tcPr>
          <w:p w14:paraId="0ACDF1A2" w14:textId="77777777" w:rsidR="006A1898" w:rsidRPr="006E6095" w:rsidRDefault="00832A1D">
            <w:pPr>
              <w:widowControl w:val="0"/>
              <w:rPr>
                <w:b/>
                <w:bCs/>
              </w:rPr>
            </w:pPr>
            <w:r w:rsidRPr="006E6095">
              <w:rPr>
                <w:b/>
                <w:bCs/>
              </w:rPr>
              <w:t xml:space="preserve">Q &amp;A  (yes/no, either/or) </w:t>
            </w:r>
          </w:p>
          <w:p w14:paraId="19BB9D0F" w14:textId="77777777" w:rsidR="006A1898" w:rsidRDefault="00832A1D">
            <w:pPr>
              <w:widowControl w:val="0"/>
              <w:rPr>
                <w:b/>
              </w:rPr>
            </w:pPr>
            <w:r w:rsidRPr="006E6095">
              <w:rPr>
                <w:bCs/>
              </w:rPr>
              <w:t>Refer to Building a Campfire Lesson Plan and Comprehension Check audio file</w:t>
            </w:r>
            <w:r>
              <w:rPr>
                <w:b/>
              </w:rPr>
              <w:t>.</w:t>
            </w:r>
          </w:p>
        </w:tc>
        <w:tc>
          <w:tcPr>
            <w:tcW w:w="1935" w:type="dxa"/>
            <w:shd w:val="clear" w:color="auto" w:fill="auto"/>
            <w:tcMar>
              <w:top w:w="100" w:type="dxa"/>
              <w:left w:w="100" w:type="dxa"/>
              <w:bottom w:w="100" w:type="dxa"/>
              <w:right w:w="100" w:type="dxa"/>
            </w:tcMar>
          </w:tcPr>
          <w:p w14:paraId="4D850DAF" w14:textId="77777777" w:rsidR="006A1898" w:rsidRDefault="00832A1D">
            <w:pPr>
              <w:widowControl w:val="0"/>
            </w:pPr>
            <w:r>
              <w:t>Review “</w:t>
            </w:r>
            <w:r w:rsidRPr="006E6095">
              <w:rPr>
                <w:b/>
                <w:bCs/>
              </w:rPr>
              <w:t>this is</w:t>
            </w:r>
            <w:r>
              <w:t>” and</w:t>
            </w:r>
          </w:p>
          <w:p w14:paraId="046AC620" w14:textId="77777777" w:rsidR="006E6095" w:rsidRDefault="00832A1D" w:rsidP="006E6095">
            <w:pPr>
              <w:widowControl w:val="0"/>
            </w:pPr>
            <w:r>
              <w:t>Language for “</w:t>
            </w:r>
            <w:r w:rsidRPr="006E6095">
              <w:rPr>
                <w:b/>
                <w:bCs/>
              </w:rPr>
              <w:t>either/or</w:t>
            </w:r>
            <w:r w:rsidR="006E6095" w:rsidRPr="006E6095">
              <w:rPr>
                <w:b/>
                <w:bCs/>
              </w:rPr>
              <w:t>”</w:t>
            </w:r>
          </w:p>
        </w:tc>
        <w:tc>
          <w:tcPr>
            <w:tcW w:w="4400" w:type="dxa"/>
            <w:shd w:val="clear" w:color="auto" w:fill="auto"/>
            <w:tcMar>
              <w:top w:w="100" w:type="dxa"/>
              <w:left w:w="100" w:type="dxa"/>
              <w:bottom w:w="100" w:type="dxa"/>
              <w:right w:w="100" w:type="dxa"/>
            </w:tcMar>
          </w:tcPr>
          <w:p w14:paraId="0F3F5B0C" w14:textId="77777777" w:rsidR="006A1898" w:rsidRDefault="006E6095">
            <w:pPr>
              <w:widowControl w:val="0"/>
              <w:rPr>
                <w:b/>
              </w:rPr>
            </w:pPr>
            <w:r>
              <w:rPr>
                <w:b/>
              </w:rPr>
              <w:t xml:space="preserve">See Lesson One </w:t>
            </w:r>
          </w:p>
        </w:tc>
      </w:tr>
      <w:tr w:rsidR="006A1898" w14:paraId="4EF0C564" w14:textId="77777777" w:rsidTr="00D555B2">
        <w:tc>
          <w:tcPr>
            <w:tcW w:w="885" w:type="dxa"/>
            <w:shd w:val="clear" w:color="auto" w:fill="auto"/>
            <w:tcMar>
              <w:top w:w="100" w:type="dxa"/>
              <w:left w:w="100" w:type="dxa"/>
              <w:bottom w:w="100" w:type="dxa"/>
              <w:right w:w="100" w:type="dxa"/>
            </w:tcMar>
          </w:tcPr>
          <w:p w14:paraId="3A49B8A4" w14:textId="77777777" w:rsidR="006A1898" w:rsidRDefault="00832A1D">
            <w:pPr>
              <w:widowControl w:val="0"/>
              <w:rPr>
                <w:b/>
              </w:rPr>
            </w:pPr>
            <w:r>
              <w:rPr>
                <w:b/>
              </w:rPr>
              <w:t>5</w:t>
            </w:r>
          </w:p>
        </w:tc>
        <w:tc>
          <w:tcPr>
            <w:tcW w:w="1560" w:type="dxa"/>
            <w:shd w:val="clear" w:color="auto" w:fill="auto"/>
            <w:tcMar>
              <w:top w:w="100" w:type="dxa"/>
              <w:left w:w="100" w:type="dxa"/>
              <w:bottom w:w="100" w:type="dxa"/>
              <w:right w:w="100" w:type="dxa"/>
            </w:tcMar>
          </w:tcPr>
          <w:p w14:paraId="393D2C3E" w14:textId="77777777" w:rsidR="006A1898" w:rsidRDefault="00832A1D">
            <w:pPr>
              <w:widowControl w:val="0"/>
              <w:rPr>
                <w:b/>
              </w:rPr>
            </w:pPr>
            <w:r>
              <w:rPr>
                <w:b/>
              </w:rPr>
              <w:t>Shared Writing</w:t>
            </w:r>
          </w:p>
        </w:tc>
        <w:tc>
          <w:tcPr>
            <w:tcW w:w="4980" w:type="dxa"/>
            <w:shd w:val="clear" w:color="auto" w:fill="auto"/>
            <w:tcMar>
              <w:top w:w="100" w:type="dxa"/>
              <w:left w:w="100" w:type="dxa"/>
              <w:bottom w:w="100" w:type="dxa"/>
              <w:right w:w="100" w:type="dxa"/>
            </w:tcMar>
          </w:tcPr>
          <w:p w14:paraId="7AD716FE" w14:textId="77777777" w:rsidR="006A1898" w:rsidRDefault="00832A1D">
            <w:pPr>
              <w:widowControl w:val="0"/>
            </w:pPr>
            <w:r>
              <w:t xml:space="preserve">Teacher together with class creates a </w:t>
            </w:r>
            <w:r w:rsidRPr="006E6095">
              <w:rPr>
                <w:b/>
                <w:bCs/>
              </w:rPr>
              <w:t>summary of the fire-building process</w:t>
            </w:r>
            <w:r>
              <w:t xml:space="preserve">. </w:t>
            </w:r>
          </w:p>
          <w:p w14:paraId="289A11A0" w14:textId="77777777" w:rsidR="006A1898" w:rsidRPr="006E6095" w:rsidRDefault="00832A1D">
            <w:pPr>
              <w:widowControl w:val="0"/>
              <w:rPr>
                <w:i/>
              </w:rPr>
            </w:pPr>
            <w:r>
              <w:rPr>
                <w:i/>
              </w:rPr>
              <w:t xml:space="preserve">(If there are students with low vision and a flip chart is being used, ensure that they are close enough to the chart, or that technology is available and used to enlarge the text) </w:t>
            </w:r>
          </w:p>
        </w:tc>
        <w:tc>
          <w:tcPr>
            <w:tcW w:w="1935" w:type="dxa"/>
            <w:shd w:val="clear" w:color="auto" w:fill="auto"/>
            <w:tcMar>
              <w:top w:w="100" w:type="dxa"/>
              <w:left w:w="100" w:type="dxa"/>
              <w:bottom w:w="100" w:type="dxa"/>
              <w:right w:w="100" w:type="dxa"/>
            </w:tcMar>
          </w:tcPr>
          <w:p w14:paraId="39A2EAA3" w14:textId="77777777" w:rsidR="006A1898" w:rsidRDefault="006A1898">
            <w:pPr>
              <w:widowControl w:val="0"/>
            </w:pPr>
          </w:p>
        </w:tc>
        <w:tc>
          <w:tcPr>
            <w:tcW w:w="4400" w:type="dxa"/>
            <w:shd w:val="clear" w:color="auto" w:fill="auto"/>
            <w:tcMar>
              <w:top w:w="100" w:type="dxa"/>
              <w:left w:w="100" w:type="dxa"/>
              <w:bottom w:w="100" w:type="dxa"/>
              <w:right w:w="100" w:type="dxa"/>
            </w:tcMar>
          </w:tcPr>
          <w:p w14:paraId="3A103BF1" w14:textId="77777777" w:rsidR="006A1898" w:rsidRPr="006E6095" w:rsidRDefault="00832A1D">
            <w:pPr>
              <w:widowControl w:val="0"/>
              <w:rPr>
                <w:b/>
                <w:bCs/>
              </w:rPr>
            </w:pPr>
            <w:r w:rsidRPr="006E6095">
              <w:rPr>
                <w:b/>
                <w:bCs/>
              </w:rPr>
              <w:t xml:space="preserve">Flip chart and pens </w:t>
            </w:r>
          </w:p>
          <w:p w14:paraId="1BD86664" w14:textId="77777777" w:rsidR="006A1898" w:rsidRDefault="006A1898" w:rsidP="006E6095">
            <w:pPr>
              <w:widowControl w:val="0"/>
            </w:pPr>
          </w:p>
          <w:p w14:paraId="57DCDC00" w14:textId="77777777" w:rsidR="006E6095" w:rsidRDefault="006E6095" w:rsidP="006E6095">
            <w:pPr>
              <w:widowControl w:val="0"/>
            </w:pPr>
            <w:r w:rsidRPr="006E6095">
              <w:rPr>
                <w:b/>
                <w:bCs/>
              </w:rPr>
              <w:t>See Lesson One</w:t>
            </w:r>
            <w:r>
              <w:t xml:space="preserve"> for model of technique.</w:t>
            </w:r>
          </w:p>
        </w:tc>
      </w:tr>
      <w:tr w:rsidR="006A1898" w14:paraId="3C4B8951" w14:textId="77777777" w:rsidTr="00D555B2">
        <w:tc>
          <w:tcPr>
            <w:tcW w:w="885" w:type="dxa"/>
            <w:shd w:val="clear" w:color="auto" w:fill="auto"/>
            <w:tcMar>
              <w:top w:w="100" w:type="dxa"/>
              <w:left w:w="100" w:type="dxa"/>
              <w:bottom w:w="100" w:type="dxa"/>
              <w:right w:w="100" w:type="dxa"/>
            </w:tcMar>
          </w:tcPr>
          <w:p w14:paraId="05D15B8F" w14:textId="77777777" w:rsidR="006A1898" w:rsidRDefault="00832A1D">
            <w:pPr>
              <w:widowControl w:val="0"/>
              <w:rPr>
                <w:b/>
              </w:rPr>
            </w:pPr>
            <w:r>
              <w:rPr>
                <w:b/>
              </w:rPr>
              <w:t>5</w:t>
            </w:r>
          </w:p>
        </w:tc>
        <w:tc>
          <w:tcPr>
            <w:tcW w:w="1560" w:type="dxa"/>
            <w:shd w:val="clear" w:color="auto" w:fill="auto"/>
            <w:tcMar>
              <w:top w:w="100" w:type="dxa"/>
              <w:left w:w="100" w:type="dxa"/>
              <w:bottom w:w="100" w:type="dxa"/>
              <w:right w:w="100" w:type="dxa"/>
            </w:tcMar>
          </w:tcPr>
          <w:p w14:paraId="4BB22257" w14:textId="77777777" w:rsidR="006A1898" w:rsidRDefault="00832A1D">
            <w:pPr>
              <w:widowControl w:val="0"/>
              <w:rPr>
                <w:b/>
              </w:rPr>
            </w:pPr>
            <w:r>
              <w:rPr>
                <w:b/>
              </w:rPr>
              <w:t>Shared Reading</w:t>
            </w:r>
          </w:p>
        </w:tc>
        <w:tc>
          <w:tcPr>
            <w:tcW w:w="4980" w:type="dxa"/>
            <w:shd w:val="clear" w:color="auto" w:fill="auto"/>
            <w:tcMar>
              <w:top w:w="100" w:type="dxa"/>
              <w:left w:w="100" w:type="dxa"/>
              <w:bottom w:w="100" w:type="dxa"/>
              <w:right w:w="100" w:type="dxa"/>
            </w:tcMar>
          </w:tcPr>
          <w:p w14:paraId="0BDC2F96" w14:textId="77777777" w:rsidR="006A1898" w:rsidRDefault="006E6095">
            <w:pPr>
              <w:widowControl w:val="0"/>
            </w:pPr>
            <w:r w:rsidRPr="006E6095">
              <w:rPr>
                <w:b/>
                <w:bCs/>
              </w:rPr>
              <w:t>“Write and Discuss”</w:t>
            </w:r>
            <w:r>
              <w:t xml:space="preserve"> Whole class reading and “decoding” into English. </w:t>
            </w:r>
            <w:r w:rsidR="00832A1D">
              <w:t xml:space="preserve"> “Noticing” and sharing of students’ observations about how the language works.</w:t>
            </w:r>
          </w:p>
        </w:tc>
        <w:tc>
          <w:tcPr>
            <w:tcW w:w="1935" w:type="dxa"/>
            <w:shd w:val="clear" w:color="auto" w:fill="auto"/>
            <w:tcMar>
              <w:top w:w="100" w:type="dxa"/>
              <w:left w:w="100" w:type="dxa"/>
              <w:bottom w:w="100" w:type="dxa"/>
              <w:right w:w="100" w:type="dxa"/>
            </w:tcMar>
          </w:tcPr>
          <w:p w14:paraId="191A4804" w14:textId="77777777" w:rsidR="006A1898" w:rsidRDefault="006A1898">
            <w:pPr>
              <w:widowControl w:val="0"/>
            </w:pPr>
          </w:p>
        </w:tc>
        <w:tc>
          <w:tcPr>
            <w:tcW w:w="4400" w:type="dxa"/>
            <w:shd w:val="clear" w:color="auto" w:fill="auto"/>
            <w:tcMar>
              <w:top w:w="100" w:type="dxa"/>
              <w:left w:w="100" w:type="dxa"/>
              <w:bottom w:w="100" w:type="dxa"/>
              <w:right w:w="100" w:type="dxa"/>
            </w:tcMar>
          </w:tcPr>
          <w:p w14:paraId="20496F9C" w14:textId="77777777" w:rsidR="006A1898" w:rsidRDefault="006A1898">
            <w:pPr>
              <w:widowControl w:val="0"/>
            </w:pPr>
          </w:p>
        </w:tc>
      </w:tr>
      <w:tr w:rsidR="006A1898" w14:paraId="2066BAF8" w14:textId="77777777" w:rsidTr="00D555B2">
        <w:trPr>
          <w:trHeight w:val="18"/>
        </w:trPr>
        <w:tc>
          <w:tcPr>
            <w:tcW w:w="885" w:type="dxa"/>
            <w:shd w:val="clear" w:color="auto" w:fill="auto"/>
            <w:tcMar>
              <w:top w:w="100" w:type="dxa"/>
              <w:left w:w="100" w:type="dxa"/>
              <w:bottom w:w="100" w:type="dxa"/>
              <w:right w:w="100" w:type="dxa"/>
            </w:tcMar>
          </w:tcPr>
          <w:p w14:paraId="38DFB381" w14:textId="77777777" w:rsidR="006A1898" w:rsidRDefault="00832A1D">
            <w:pPr>
              <w:widowControl w:val="0"/>
              <w:rPr>
                <w:b/>
              </w:rPr>
            </w:pPr>
            <w:r>
              <w:rPr>
                <w:b/>
              </w:rPr>
              <w:t>5</w:t>
            </w:r>
          </w:p>
        </w:tc>
        <w:tc>
          <w:tcPr>
            <w:tcW w:w="1560" w:type="dxa"/>
            <w:shd w:val="clear" w:color="auto" w:fill="auto"/>
            <w:tcMar>
              <w:top w:w="100" w:type="dxa"/>
              <w:left w:w="100" w:type="dxa"/>
              <w:bottom w:w="100" w:type="dxa"/>
              <w:right w:w="100" w:type="dxa"/>
            </w:tcMar>
          </w:tcPr>
          <w:p w14:paraId="78F635D9" w14:textId="77777777" w:rsidR="006A1898" w:rsidRDefault="00832A1D">
            <w:pPr>
              <w:widowControl w:val="0"/>
              <w:rPr>
                <w:b/>
              </w:rPr>
            </w:pPr>
            <w:r>
              <w:rPr>
                <w:b/>
              </w:rPr>
              <w:t>Brain Break</w:t>
            </w:r>
          </w:p>
        </w:tc>
        <w:tc>
          <w:tcPr>
            <w:tcW w:w="4980" w:type="dxa"/>
            <w:shd w:val="clear" w:color="auto" w:fill="auto"/>
            <w:tcMar>
              <w:top w:w="100" w:type="dxa"/>
              <w:left w:w="100" w:type="dxa"/>
              <w:bottom w:w="100" w:type="dxa"/>
              <w:right w:w="100" w:type="dxa"/>
            </w:tcMar>
          </w:tcPr>
          <w:p w14:paraId="187CCBCE" w14:textId="77777777" w:rsidR="006A1898" w:rsidRDefault="00832A1D">
            <w:pPr>
              <w:widowControl w:val="0"/>
            </w:pPr>
            <w:r w:rsidRPr="006E6095">
              <w:rPr>
                <w:b/>
                <w:bCs/>
              </w:rPr>
              <w:t>Total Physical Response (TPR</w:t>
            </w:r>
            <w:r w:rsidR="006E6095" w:rsidRPr="006E6095">
              <w:rPr>
                <w:b/>
                <w:bCs/>
              </w:rPr>
              <w:t>)</w:t>
            </w:r>
            <w:r w:rsidR="006E6095">
              <w:t xml:space="preserve"> </w:t>
            </w:r>
            <w:r>
              <w:t xml:space="preserve"> </w:t>
            </w:r>
            <w:r>
              <w:rPr>
                <w:i/>
              </w:rPr>
              <w:t>(students with mobility issues have picture cards to point to or hold up)</w:t>
            </w:r>
          </w:p>
        </w:tc>
        <w:tc>
          <w:tcPr>
            <w:tcW w:w="1935" w:type="dxa"/>
            <w:shd w:val="clear" w:color="auto" w:fill="auto"/>
            <w:tcMar>
              <w:top w:w="100" w:type="dxa"/>
              <w:left w:w="100" w:type="dxa"/>
              <w:bottom w:w="100" w:type="dxa"/>
              <w:right w:w="100" w:type="dxa"/>
            </w:tcMar>
          </w:tcPr>
          <w:p w14:paraId="06A36EFD" w14:textId="77777777" w:rsidR="006A1898" w:rsidRDefault="00832A1D">
            <w:pPr>
              <w:widowControl w:val="0"/>
            </w:pPr>
            <w:r>
              <w:t>Listen</w:t>
            </w:r>
          </w:p>
          <w:p w14:paraId="46E58885" w14:textId="77777777" w:rsidR="006A1898" w:rsidRDefault="00832A1D">
            <w:pPr>
              <w:widowControl w:val="0"/>
            </w:pPr>
            <w:r>
              <w:t>Get up</w:t>
            </w:r>
          </w:p>
          <w:p w14:paraId="6EB34163" w14:textId="77777777" w:rsidR="006A1898" w:rsidRDefault="00832A1D">
            <w:pPr>
              <w:widowControl w:val="0"/>
            </w:pPr>
            <w:r>
              <w:t>Sit down</w:t>
            </w:r>
          </w:p>
          <w:p w14:paraId="6DE06275" w14:textId="77777777" w:rsidR="006A1898" w:rsidRDefault="00832A1D">
            <w:pPr>
              <w:widowControl w:val="0"/>
            </w:pPr>
            <w:r>
              <w:t>Laugh</w:t>
            </w:r>
          </w:p>
          <w:p w14:paraId="542E0722" w14:textId="77777777" w:rsidR="006A1898" w:rsidRDefault="00832A1D">
            <w:pPr>
              <w:widowControl w:val="0"/>
            </w:pPr>
            <w:r>
              <w:t>Cry</w:t>
            </w:r>
          </w:p>
          <w:p w14:paraId="04D47B19" w14:textId="77777777" w:rsidR="006A1898" w:rsidRDefault="00832A1D">
            <w:pPr>
              <w:widowControl w:val="0"/>
            </w:pPr>
            <w:r>
              <w:t>Dance the jig</w:t>
            </w:r>
          </w:p>
          <w:p w14:paraId="66831617" w14:textId="77777777" w:rsidR="006A1898" w:rsidRDefault="00832A1D">
            <w:pPr>
              <w:widowControl w:val="0"/>
            </w:pPr>
            <w:r>
              <w:t xml:space="preserve">Put </w:t>
            </w:r>
          </w:p>
          <w:p w14:paraId="4DF37068" w14:textId="77777777" w:rsidR="006E6095" w:rsidRDefault="006E6095">
            <w:pPr>
              <w:widowControl w:val="0"/>
            </w:pPr>
          </w:p>
          <w:p w14:paraId="0F2C2FE2" w14:textId="77777777" w:rsidR="006A1898" w:rsidRDefault="00832A1D">
            <w:pPr>
              <w:widowControl w:val="0"/>
            </w:pPr>
            <w:r w:rsidRPr="006E6095">
              <w:rPr>
                <w:b/>
                <w:bCs/>
              </w:rPr>
              <w:t>Same words from lesson 1 with the addition of “put” or “</w:t>
            </w:r>
            <w:proofErr w:type="spellStart"/>
            <w:r w:rsidRPr="006E6095">
              <w:rPr>
                <w:b/>
                <w:bCs/>
                <w:i/>
              </w:rPr>
              <w:t>ashta</w:t>
            </w:r>
            <w:proofErr w:type="spellEnd"/>
            <w:r w:rsidRPr="006E6095">
              <w:rPr>
                <w:b/>
                <w:bCs/>
              </w:rPr>
              <w:t>”</w:t>
            </w:r>
            <w:r>
              <w:t xml:space="preserve"> as used in the demonstration video </w:t>
            </w:r>
            <w:r w:rsidRPr="006E6095">
              <w:rPr>
                <w:b/>
                <w:bCs/>
              </w:rPr>
              <w:t xml:space="preserve">and </w:t>
            </w:r>
            <w:r w:rsidR="006E6095">
              <w:rPr>
                <w:b/>
                <w:bCs/>
              </w:rPr>
              <w:t xml:space="preserve">“bring” or </w:t>
            </w:r>
            <w:r w:rsidRPr="006E6095">
              <w:rPr>
                <w:b/>
                <w:bCs/>
              </w:rPr>
              <w:t>“</w:t>
            </w:r>
            <w:proofErr w:type="spellStart"/>
            <w:r w:rsidRPr="006E6095">
              <w:rPr>
                <w:b/>
                <w:bCs/>
              </w:rPr>
              <w:t>peehta</w:t>
            </w:r>
            <w:proofErr w:type="spellEnd"/>
            <w:r w:rsidRPr="006E6095">
              <w:rPr>
                <w:b/>
                <w:bCs/>
              </w:rPr>
              <w:t>”</w:t>
            </w:r>
            <w:r>
              <w:t xml:space="preserve"> as in the audio file. </w:t>
            </w:r>
          </w:p>
        </w:tc>
        <w:tc>
          <w:tcPr>
            <w:tcW w:w="4400" w:type="dxa"/>
            <w:shd w:val="clear" w:color="auto" w:fill="auto"/>
            <w:tcMar>
              <w:top w:w="100" w:type="dxa"/>
              <w:left w:w="100" w:type="dxa"/>
              <w:bottom w:w="100" w:type="dxa"/>
              <w:right w:w="100" w:type="dxa"/>
            </w:tcMar>
          </w:tcPr>
          <w:p w14:paraId="2D35AC5F" w14:textId="77777777" w:rsidR="006A1898" w:rsidRDefault="00832A1D">
            <w:pPr>
              <w:widowControl w:val="0"/>
            </w:pPr>
            <w:r>
              <w:t xml:space="preserve">Create </w:t>
            </w:r>
            <w:r w:rsidRPr="006E6095">
              <w:rPr>
                <w:b/>
                <w:bCs/>
              </w:rPr>
              <w:t>picture cards</w:t>
            </w:r>
            <w:r>
              <w:t xml:space="preserve"> for students with mobility issues</w:t>
            </w:r>
          </w:p>
          <w:p w14:paraId="7F2285FC" w14:textId="77777777" w:rsidR="006A1898" w:rsidRDefault="006A1898">
            <w:pPr>
              <w:widowControl w:val="0"/>
            </w:pPr>
          </w:p>
          <w:p w14:paraId="6A7B0DB4" w14:textId="77777777" w:rsidR="006A1898" w:rsidRDefault="00832A1D">
            <w:pPr>
              <w:widowControl w:val="0"/>
            </w:pPr>
            <w:r>
              <w:t xml:space="preserve">Have a </w:t>
            </w:r>
            <w:r w:rsidRPr="006E6095">
              <w:rPr>
                <w:b/>
                <w:bCs/>
              </w:rPr>
              <w:t>book</w:t>
            </w:r>
            <w:r>
              <w:t xml:space="preserve"> handy for a prop.</w:t>
            </w:r>
          </w:p>
          <w:p w14:paraId="0DC9A7A8" w14:textId="77777777" w:rsidR="006A1898" w:rsidRDefault="006A1898">
            <w:pPr>
              <w:widowControl w:val="0"/>
              <w:rPr>
                <w:b/>
              </w:rPr>
            </w:pPr>
          </w:p>
          <w:p w14:paraId="0C3195C7" w14:textId="77777777" w:rsidR="006A1898" w:rsidRDefault="00832A1D">
            <w:pPr>
              <w:widowControl w:val="0"/>
            </w:pPr>
            <w:r w:rsidRPr="006E6095">
              <w:rPr>
                <w:b/>
                <w:bCs/>
              </w:rPr>
              <w:t>Pictures or realia</w:t>
            </w:r>
            <w:r>
              <w:t xml:space="preserve"> for students </w:t>
            </w:r>
            <w:r w:rsidRPr="006E6095">
              <w:rPr>
                <w:b/>
                <w:bCs/>
              </w:rPr>
              <w:t>to use</w:t>
            </w:r>
            <w:r w:rsidR="006E6095" w:rsidRPr="006E6095">
              <w:rPr>
                <w:b/>
                <w:bCs/>
              </w:rPr>
              <w:t xml:space="preserve"> for “bring” and “put”.</w:t>
            </w:r>
          </w:p>
          <w:p w14:paraId="654B9A2E" w14:textId="77777777" w:rsidR="006A1898" w:rsidRDefault="006A1898">
            <w:pPr>
              <w:widowControl w:val="0"/>
              <w:rPr>
                <w:b/>
              </w:rPr>
            </w:pPr>
          </w:p>
        </w:tc>
      </w:tr>
      <w:tr w:rsidR="006A1898" w14:paraId="16A2DA69" w14:textId="77777777" w:rsidTr="00D555B2">
        <w:tc>
          <w:tcPr>
            <w:tcW w:w="885" w:type="dxa"/>
            <w:shd w:val="clear" w:color="auto" w:fill="auto"/>
            <w:tcMar>
              <w:top w:w="100" w:type="dxa"/>
              <w:left w:w="100" w:type="dxa"/>
              <w:bottom w:w="100" w:type="dxa"/>
              <w:right w:w="100" w:type="dxa"/>
            </w:tcMar>
          </w:tcPr>
          <w:p w14:paraId="201F70EC" w14:textId="77777777" w:rsidR="006A1898" w:rsidRDefault="00832A1D">
            <w:pPr>
              <w:widowControl w:val="0"/>
              <w:rPr>
                <w:b/>
              </w:rPr>
            </w:pPr>
            <w:r>
              <w:rPr>
                <w:b/>
              </w:rPr>
              <w:lastRenderedPageBreak/>
              <w:t>10</w:t>
            </w:r>
          </w:p>
        </w:tc>
        <w:tc>
          <w:tcPr>
            <w:tcW w:w="1560" w:type="dxa"/>
            <w:shd w:val="clear" w:color="auto" w:fill="auto"/>
            <w:tcMar>
              <w:top w:w="100" w:type="dxa"/>
              <w:left w:w="100" w:type="dxa"/>
              <w:bottom w:w="100" w:type="dxa"/>
              <w:right w:w="100" w:type="dxa"/>
            </w:tcMar>
          </w:tcPr>
          <w:p w14:paraId="713BC361" w14:textId="77777777" w:rsidR="006A1898" w:rsidRDefault="00832A1D">
            <w:pPr>
              <w:widowControl w:val="0"/>
              <w:rPr>
                <w:b/>
              </w:rPr>
            </w:pPr>
            <w:r>
              <w:rPr>
                <w:b/>
              </w:rPr>
              <w:t>Student Application</w:t>
            </w:r>
          </w:p>
        </w:tc>
        <w:tc>
          <w:tcPr>
            <w:tcW w:w="4980" w:type="dxa"/>
            <w:shd w:val="clear" w:color="auto" w:fill="auto"/>
            <w:tcMar>
              <w:top w:w="100" w:type="dxa"/>
              <w:left w:w="100" w:type="dxa"/>
              <w:bottom w:w="100" w:type="dxa"/>
              <w:right w:w="100" w:type="dxa"/>
            </w:tcMar>
          </w:tcPr>
          <w:p w14:paraId="1CC3628B" w14:textId="77777777" w:rsidR="006A1898" w:rsidRDefault="00832A1D">
            <w:pPr>
              <w:widowControl w:val="0"/>
            </w:pPr>
            <w:r>
              <w:t xml:space="preserve">In groups, </w:t>
            </w:r>
            <w:r w:rsidRPr="006E6095">
              <w:rPr>
                <w:b/>
                <w:bCs/>
              </w:rPr>
              <w:t>students follow the steps as spoken/read out by the teacher to build the simulated “fire”</w:t>
            </w:r>
            <w:r>
              <w:t xml:space="preserve"> indoors, using pictures provided.</w:t>
            </w:r>
          </w:p>
          <w:p w14:paraId="0EA81D2E" w14:textId="77777777" w:rsidR="006A1898" w:rsidRDefault="006A1898">
            <w:pPr>
              <w:widowControl w:val="0"/>
            </w:pPr>
          </w:p>
          <w:p w14:paraId="62742767" w14:textId="77777777" w:rsidR="006A1898" w:rsidRDefault="00832A1D">
            <w:pPr>
              <w:widowControl w:val="0"/>
            </w:pPr>
            <w:r>
              <w:t>(Provide realia for visually impaired students.)</w:t>
            </w:r>
          </w:p>
          <w:p w14:paraId="1D189561" w14:textId="77777777" w:rsidR="006A1898" w:rsidRDefault="006A1898">
            <w:pPr>
              <w:widowControl w:val="0"/>
            </w:pPr>
          </w:p>
          <w:p w14:paraId="5327607C" w14:textId="77777777" w:rsidR="006A1898" w:rsidRDefault="00832A1D">
            <w:pPr>
              <w:widowControl w:val="0"/>
              <w:rPr>
                <w:i/>
              </w:rPr>
            </w:pPr>
            <w:r>
              <w:rPr>
                <w:i/>
              </w:rPr>
              <w:t>With a block (longer) class, teacher could use the script from making a cup of tea from lesson 2 as well.</w:t>
            </w:r>
          </w:p>
        </w:tc>
        <w:tc>
          <w:tcPr>
            <w:tcW w:w="1935" w:type="dxa"/>
            <w:shd w:val="clear" w:color="auto" w:fill="auto"/>
            <w:tcMar>
              <w:top w:w="100" w:type="dxa"/>
              <w:left w:w="100" w:type="dxa"/>
              <w:bottom w:w="100" w:type="dxa"/>
              <w:right w:w="100" w:type="dxa"/>
            </w:tcMar>
          </w:tcPr>
          <w:p w14:paraId="28AD625E" w14:textId="77777777" w:rsidR="006E6095" w:rsidRPr="006E6095" w:rsidRDefault="006E6095" w:rsidP="006E6095">
            <w:pPr>
              <w:widowControl w:val="0"/>
              <w:rPr>
                <w:b/>
                <w:bCs/>
              </w:rPr>
            </w:pPr>
            <w:r w:rsidRPr="006E6095">
              <w:rPr>
                <w:b/>
                <w:bCs/>
              </w:rPr>
              <w:t>Text</w:t>
            </w:r>
            <w:r>
              <w:rPr>
                <w:b/>
                <w:bCs/>
              </w:rPr>
              <w:t xml:space="preserve"> for Student Application</w:t>
            </w:r>
          </w:p>
          <w:p w14:paraId="1EA38A84" w14:textId="77777777" w:rsidR="006E6095" w:rsidRPr="006E6095" w:rsidRDefault="006E6095" w:rsidP="006E6095">
            <w:pPr>
              <w:widowControl w:val="0"/>
            </w:pPr>
            <w:r w:rsidRPr="00F21956">
              <w:t xml:space="preserve">Lessons 3-4 Building a Camp Fire in </w:t>
            </w:r>
            <w:proofErr w:type="spellStart"/>
            <w:r w:rsidRPr="00F21956">
              <w:t>Michif</w:t>
            </w:r>
            <w:proofErr w:type="spellEnd"/>
            <w:r w:rsidRPr="00F21956">
              <w:t xml:space="preserve"> Full Lesson Plan with Introduction, Input 1-4scripts and Comprehension Check Scripts.pdf</w:t>
            </w:r>
          </w:p>
          <w:p w14:paraId="03059FAE" w14:textId="77777777" w:rsidR="006A1898" w:rsidRDefault="006A1898">
            <w:pPr>
              <w:widowControl w:val="0"/>
              <w:rPr>
                <w:b/>
              </w:rPr>
            </w:pPr>
          </w:p>
        </w:tc>
        <w:tc>
          <w:tcPr>
            <w:tcW w:w="4400" w:type="dxa"/>
            <w:shd w:val="clear" w:color="auto" w:fill="auto"/>
            <w:tcMar>
              <w:top w:w="100" w:type="dxa"/>
              <w:left w:w="100" w:type="dxa"/>
              <w:bottom w:w="100" w:type="dxa"/>
              <w:right w:w="100" w:type="dxa"/>
            </w:tcMar>
          </w:tcPr>
          <w:p w14:paraId="09CB92C2" w14:textId="77777777" w:rsidR="006E6095" w:rsidRPr="006E6095" w:rsidRDefault="006E6095" w:rsidP="006E6095">
            <w:pPr>
              <w:rPr>
                <w:rFonts w:ascii="Arial Nova" w:hAnsi="Arial Nova"/>
                <w:color w:val="333333"/>
                <w:sz w:val="22"/>
                <w:szCs w:val="22"/>
                <w:shd w:val="clear" w:color="auto" w:fill="FFFFFF"/>
              </w:rPr>
            </w:pPr>
            <w:r w:rsidRPr="006E6095">
              <w:rPr>
                <w:rFonts w:ascii="Arial Nova" w:hAnsi="Arial Nova"/>
                <w:b/>
                <w:bCs/>
                <w:color w:val="333333"/>
                <w:sz w:val="22"/>
                <w:szCs w:val="22"/>
                <w:shd w:val="clear" w:color="auto" w:fill="FFFFFF"/>
              </w:rPr>
              <w:t>Sets of pictures/photos or realia</w:t>
            </w:r>
            <w:r w:rsidRPr="006E6095">
              <w:rPr>
                <w:rFonts w:ascii="Arial Nova" w:hAnsi="Arial Nova"/>
                <w:color w:val="333333"/>
                <w:sz w:val="22"/>
                <w:szCs w:val="22"/>
                <w:shd w:val="clear" w:color="auto" w:fill="FFFFFF"/>
              </w:rPr>
              <w:t xml:space="preserve"> (with fake matches)</w:t>
            </w:r>
          </w:p>
          <w:p w14:paraId="61C9C6F6" w14:textId="77777777" w:rsidR="006E6095" w:rsidRPr="006E6095" w:rsidRDefault="006E6095" w:rsidP="006E6095">
            <w:pPr>
              <w:widowControl w:val="0"/>
              <w:rPr>
                <w:rFonts w:ascii="Arial Nova" w:hAnsi="Arial Nova"/>
                <w:sz w:val="22"/>
                <w:szCs w:val="22"/>
              </w:rPr>
            </w:pPr>
          </w:p>
          <w:p w14:paraId="14E2BBD4" w14:textId="77777777" w:rsidR="006E6095" w:rsidRPr="006E6095" w:rsidRDefault="006E6095" w:rsidP="006E6095">
            <w:pPr>
              <w:widowControl w:val="0"/>
              <w:rPr>
                <w:rFonts w:ascii="Arial Nova" w:hAnsi="Arial Nova"/>
                <w:sz w:val="22"/>
                <w:szCs w:val="22"/>
              </w:rPr>
            </w:pPr>
            <w:r w:rsidRPr="006E6095">
              <w:rPr>
                <w:rFonts w:ascii="Arial Nova" w:hAnsi="Arial Nova"/>
                <w:sz w:val="22"/>
                <w:szCs w:val="22"/>
              </w:rPr>
              <w:t>Suggestion: Take snaps from a video of making a fire to create a picture sequence to use in class.</w:t>
            </w:r>
          </w:p>
          <w:p w14:paraId="594C70DB" w14:textId="77777777" w:rsidR="006E6095" w:rsidRPr="006E6095" w:rsidRDefault="006E6095" w:rsidP="006E6095">
            <w:pPr>
              <w:rPr>
                <w:rFonts w:ascii="Arial Nova" w:hAnsi="Arial Nova"/>
                <w:color w:val="333333"/>
                <w:sz w:val="22"/>
                <w:szCs w:val="22"/>
                <w:shd w:val="clear" w:color="auto" w:fill="FFFFFF"/>
              </w:rPr>
            </w:pPr>
          </w:p>
          <w:p w14:paraId="64926E47" w14:textId="77777777" w:rsidR="006A1898" w:rsidRDefault="006A1898">
            <w:pPr>
              <w:widowControl w:val="0"/>
              <w:rPr>
                <w:b/>
              </w:rPr>
            </w:pPr>
          </w:p>
          <w:p w14:paraId="609D8922" w14:textId="77777777" w:rsidR="006A1898" w:rsidRDefault="006A1898">
            <w:pPr>
              <w:widowControl w:val="0"/>
            </w:pPr>
          </w:p>
        </w:tc>
      </w:tr>
      <w:tr w:rsidR="006A1898" w14:paraId="24B4BC4F" w14:textId="77777777" w:rsidTr="00D555B2">
        <w:tc>
          <w:tcPr>
            <w:tcW w:w="885" w:type="dxa"/>
            <w:shd w:val="clear" w:color="auto" w:fill="auto"/>
            <w:tcMar>
              <w:top w:w="100" w:type="dxa"/>
              <w:left w:w="100" w:type="dxa"/>
              <w:bottom w:w="100" w:type="dxa"/>
              <w:right w:w="100" w:type="dxa"/>
            </w:tcMar>
          </w:tcPr>
          <w:p w14:paraId="00A1A7B2" w14:textId="77777777" w:rsidR="006A1898" w:rsidRDefault="00832A1D">
            <w:pPr>
              <w:widowControl w:val="0"/>
              <w:rPr>
                <w:b/>
              </w:rPr>
            </w:pPr>
            <w:r>
              <w:rPr>
                <w:b/>
              </w:rPr>
              <w:t>5</w:t>
            </w:r>
          </w:p>
        </w:tc>
        <w:tc>
          <w:tcPr>
            <w:tcW w:w="1560" w:type="dxa"/>
            <w:shd w:val="clear" w:color="auto" w:fill="auto"/>
            <w:tcMar>
              <w:top w:w="100" w:type="dxa"/>
              <w:left w:w="100" w:type="dxa"/>
              <w:bottom w:w="100" w:type="dxa"/>
              <w:right w:w="100" w:type="dxa"/>
            </w:tcMar>
          </w:tcPr>
          <w:p w14:paraId="54AAF7F5" w14:textId="77777777" w:rsidR="006A1898" w:rsidRDefault="00832A1D">
            <w:pPr>
              <w:widowControl w:val="0"/>
              <w:rPr>
                <w:b/>
              </w:rPr>
            </w:pPr>
            <w:r>
              <w:rPr>
                <w:b/>
              </w:rPr>
              <w:t>Student Reflections</w:t>
            </w:r>
          </w:p>
        </w:tc>
        <w:tc>
          <w:tcPr>
            <w:tcW w:w="4980" w:type="dxa"/>
            <w:shd w:val="clear" w:color="auto" w:fill="auto"/>
            <w:tcMar>
              <w:top w:w="100" w:type="dxa"/>
              <w:left w:w="100" w:type="dxa"/>
              <w:bottom w:w="100" w:type="dxa"/>
              <w:right w:w="100" w:type="dxa"/>
            </w:tcMar>
          </w:tcPr>
          <w:p w14:paraId="3DF756DC" w14:textId="77777777" w:rsidR="006A1898" w:rsidRDefault="00832A1D">
            <w:pPr>
              <w:widowControl w:val="0"/>
            </w:pPr>
            <w:r w:rsidRPr="006E6095">
              <w:rPr>
                <w:b/>
                <w:bCs/>
              </w:rPr>
              <w:t>Journal</w:t>
            </w:r>
            <w:r>
              <w:t>: Paragraph on what I learned today.</w:t>
            </w:r>
          </w:p>
        </w:tc>
        <w:tc>
          <w:tcPr>
            <w:tcW w:w="1935" w:type="dxa"/>
            <w:shd w:val="clear" w:color="auto" w:fill="auto"/>
            <w:tcMar>
              <w:top w:w="100" w:type="dxa"/>
              <w:left w:w="100" w:type="dxa"/>
              <w:bottom w:w="100" w:type="dxa"/>
              <w:right w:w="100" w:type="dxa"/>
            </w:tcMar>
          </w:tcPr>
          <w:p w14:paraId="54CC0798" w14:textId="77777777" w:rsidR="006A1898" w:rsidRDefault="006A1898">
            <w:pPr>
              <w:widowControl w:val="0"/>
            </w:pPr>
          </w:p>
        </w:tc>
        <w:tc>
          <w:tcPr>
            <w:tcW w:w="4400" w:type="dxa"/>
            <w:shd w:val="clear" w:color="auto" w:fill="auto"/>
            <w:tcMar>
              <w:top w:w="100" w:type="dxa"/>
              <w:left w:w="100" w:type="dxa"/>
              <w:bottom w:w="100" w:type="dxa"/>
              <w:right w:w="100" w:type="dxa"/>
            </w:tcMar>
          </w:tcPr>
          <w:p w14:paraId="324C2B9C" w14:textId="77777777" w:rsidR="006A1898" w:rsidRDefault="006A1898">
            <w:pPr>
              <w:widowControl w:val="0"/>
            </w:pPr>
          </w:p>
          <w:p w14:paraId="2F31CDE6" w14:textId="77777777" w:rsidR="006A1898" w:rsidRDefault="006A1898">
            <w:pPr>
              <w:widowControl w:val="0"/>
            </w:pPr>
          </w:p>
        </w:tc>
      </w:tr>
      <w:tr w:rsidR="006A1898" w14:paraId="74F98E5C" w14:textId="77777777" w:rsidTr="00D555B2">
        <w:tc>
          <w:tcPr>
            <w:tcW w:w="885" w:type="dxa"/>
            <w:shd w:val="clear" w:color="auto" w:fill="auto"/>
            <w:tcMar>
              <w:top w:w="100" w:type="dxa"/>
              <w:left w:w="100" w:type="dxa"/>
              <w:bottom w:w="100" w:type="dxa"/>
              <w:right w:w="100" w:type="dxa"/>
            </w:tcMar>
          </w:tcPr>
          <w:p w14:paraId="44A8EEAD" w14:textId="77777777" w:rsidR="006A1898" w:rsidRDefault="00832A1D">
            <w:pPr>
              <w:widowControl w:val="0"/>
              <w:rPr>
                <w:b/>
              </w:rPr>
            </w:pPr>
            <w:r>
              <w:rPr>
                <w:b/>
              </w:rPr>
              <w:t>3</w:t>
            </w:r>
          </w:p>
        </w:tc>
        <w:tc>
          <w:tcPr>
            <w:tcW w:w="1560" w:type="dxa"/>
            <w:shd w:val="clear" w:color="auto" w:fill="auto"/>
            <w:tcMar>
              <w:top w:w="100" w:type="dxa"/>
              <w:left w:w="100" w:type="dxa"/>
              <w:bottom w:w="100" w:type="dxa"/>
              <w:right w:w="100" w:type="dxa"/>
            </w:tcMar>
          </w:tcPr>
          <w:p w14:paraId="1FD943BB" w14:textId="77777777" w:rsidR="006A1898" w:rsidRDefault="00832A1D">
            <w:pPr>
              <w:widowControl w:val="0"/>
              <w:rPr>
                <w:b/>
              </w:rPr>
            </w:pPr>
            <w:r>
              <w:rPr>
                <w:b/>
              </w:rPr>
              <w:t>Assessment</w:t>
            </w:r>
          </w:p>
        </w:tc>
        <w:tc>
          <w:tcPr>
            <w:tcW w:w="4980" w:type="dxa"/>
            <w:shd w:val="clear" w:color="auto" w:fill="auto"/>
            <w:tcMar>
              <w:top w:w="100" w:type="dxa"/>
              <w:left w:w="100" w:type="dxa"/>
              <w:bottom w:w="100" w:type="dxa"/>
              <w:right w:w="100" w:type="dxa"/>
            </w:tcMar>
          </w:tcPr>
          <w:p w14:paraId="6D083173" w14:textId="77777777" w:rsidR="006A1898" w:rsidRDefault="00832A1D">
            <w:pPr>
              <w:widowControl w:val="0"/>
            </w:pPr>
            <w:r>
              <w:t xml:space="preserve">Explain the </w:t>
            </w:r>
            <w:r w:rsidRPr="006E6095">
              <w:rPr>
                <w:b/>
                <w:bCs/>
              </w:rPr>
              <w:t>homework</w:t>
            </w:r>
            <w:r>
              <w:t>: a sheet with sentences (out of order) describing the process, students put them in the correct order.  Students can start working in class and take them home to finish.</w:t>
            </w:r>
          </w:p>
        </w:tc>
        <w:tc>
          <w:tcPr>
            <w:tcW w:w="1935" w:type="dxa"/>
            <w:shd w:val="clear" w:color="auto" w:fill="auto"/>
            <w:tcMar>
              <w:top w:w="100" w:type="dxa"/>
              <w:left w:w="100" w:type="dxa"/>
              <w:bottom w:w="100" w:type="dxa"/>
              <w:right w:w="100" w:type="dxa"/>
            </w:tcMar>
          </w:tcPr>
          <w:p w14:paraId="6E5E04C8" w14:textId="77777777" w:rsidR="006A1898" w:rsidRDefault="006A1898">
            <w:pPr>
              <w:widowControl w:val="0"/>
            </w:pPr>
          </w:p>
        </w:tc>
        <w:tc>
          <w:tcPr>
            <w:tcW w:w="4400" w:type="dxa"/>
            <w:shd w:val="clear" w:color="auto" w:fill="auto"/>
            <w:tcMar>
              <w:top w:w="100" w:type="dxa"/>
              <w:left w:w="100" w:type="dxa"/>
              <w:bottom w:w="100" w:type="dxa"/>
              <w:right w:w="100" w:type="dxa"/>
            </w:tcMar>
          </w:tcPr>
          <w:p w14:paraId="27EA5E2D" w14:textId="77777777" w:rsidR="006A1898" w:rsidRDefault="00832A1D">
            <w:pPr>
              <w:widowControl w:val="0"/>
              <w:rPr>
                <w:b/>
              </w:rPr>
            </w:pPr>
            <w:r>
              <w:rPr>
                <w:b/>
              </w:rPr>
              <w:t xml:space="preserve">Building a Campfire </w:t>
            </w:r>
          </w:p>
          <w:p w14:paraId="652B9F04" w14:textId="77777777" w:rsidR="006E6095" w:rsidRPr="006E6095" w:rsidRDefault="006E6095" w:rsidP="006E6095">
            <w:pPr>
              <w:rPr>
                <w:rFonts w:ascii="Arial Nova" w:hAnsi="Arial Nova"/>
                <w:b/>
                <w:bCs/>
                <w:color w:val="333333"/>
                <w:sz w:val="22"/>
                <w:szCs w:val="22"/>
                <w:shd w:val="clear" w:color="auto" w:fill="FFFFFF"/>
              </w:rPr>
            </w:pPr>
            <w:r w:rsidRPr="006E6095">
              <w:rPr>
                <w:rFonts w:ascii="Arial Nova" w:hAnsi="Arial Nova"/>
                <w:b/>
                <w:bCs/>
                <w:color w:val="333333"/>
                <w:sz w:val="22"/>
                <w:szCs w:val="22"/>
                <w:shd w:val="clear" w:color="auto" w:fill="FFFFFF"/>
              </w:rPr>
              <w:t>Worksheet</w:t>
            </w:r>
          </w:p>
          <w:p w14:paraId="55803EE8" w14:textId="77777777" w:rsidR="006E6095" w:rsidRDefault="006E6095" w:rsidP="006E6095">
            <w:pPr>
              <w:rPr>
                <w:rFonts w:ascii="Arial Nova" w:hAnsi="Arial Nova"/>
                <w:color w:val="333333"/>
                <w:sz w:val="22"/>
                <w:szCs w:val="22"/>
                <w:shd w:val="clear" w:color="auto" w:fill="FFFFFF"/>
              </w:rPr>
            </w:pPr>
            <w:r w:rsidRPr="006E6095">
              <w:rPr>
                <w:rFonts w:ascii="Arial Nova" w:hAnsi="Arial Nova"/>
                <w:color w:val="333333"/>
                <w:sz w:val="22"/>
                <w:szCs w:val="22"/>
                <w:shd w:val="clear" w:color="auto" w:fill="FFFFFF"/>
              </w:rPr>
              <w:t>Lesson 3 Building a Campfire Student Application Worksheet.pdf</w:t>
            </w:r>
          </w:p>
          <w:p w14:paraId="33FA3E0C" w14:textId="77777777" w:rsidR="006E6095" w:rsidRDefault="006E6095" w:rsidP="006E6095">
            <w:pPr>
              <w:rPr>
                <w:rFonts w:ascii="Arial Nova" w:hAnsi="Arial Nova"/>
                <w:color w:val="333333"/>
                <w:sz w:val="22"/>
                <w:szCs w:val="22"/>
                <w:shd w:val="clear" w:color="auto" w:fill="FFFFFF"/>
              </w:rPr>
            </w:pPr>
          </w:p>
          <w:p w14:paraId="222B1E30" w14:textId="77777777" w:rsidR="006E6095" w:rsidRPr="006E6095" w:rsidRDefault="006E6095" w:rsidP="006E6095">
            <w:pPr>
              <w:rPr>
                <w:rFonts w:ascii="Arial Nova" w:hAnsi="Arial Nova"/>
                <w:sz w:val="22"/>
                <w:szCs w:val="22"/>
              </w:rPr>
            </w:pPr>
            <w:r>
              <w:rPr>
                <w:rFonts w:ascii="Arial Nova" w:hAnsi="Arial Nova"/>
                <w:sz w:val="22"/>
                <w:szCs w:val="22"/>
              </w:rPr>
              <w:t>L</w:t>
            </w:r>
            <w:r w:rsidRPr="006E6095">
              <w:rPr>
                <w:rFonts w:ascii="Arial Nova" w:hAnsi="Arial Nova"/>
                <w:sz w:val="22"/>
                <w:szCs w:val="22"/>
              </w:rPr>
              <w:t>esson 3 Key to Building a Campfire Student Application Worksheet copy.pdf</w:t>
            </w:r>
          </w:p>
          <w:p w14:paraId="6B31EA61" w14:textId="77777777" w:rsidR="006E6095" w:rsidRDefault="006E6095">
            <w:pPr>
              <w:widowControl w:val="0"/>
              <w:rPr>
                <w:b/>
              </w:rPr>
            </w:pPr>
          </w:p>
        </w:tc>
      </w:tr>
      <w:tr w:rsidR="006A1898" w14:paraId="0A8B7938" w14:textId="77777777" w:rsidTr="00D555B2">
        <w:tc>
          <w:tcPr>
            <w:tcW w:w="885" w:type="dxa"/>
            <w:shd w:val="clear" w:color="auto" w:fill="auto"/>
            <w:tcMar>
              <w:top w:w="100" w:type="dxa"/>
              <w:left w:w="100" w:type="dxa"/>
              <w:bottom w:w="100" w:type="dxa"/>
              <w:right w:w="100" w:type="dxa"/>
            </w:tcMar>
          </w:tcPr>
          <w:p w14:paraId="24D75AD5" w14:textId="77777777" w:rsidR="006A1898" w:rsidRDefault="00832A1D">
            <w:pPr>
              <w:widowControl w:val="0"/>
              <w:rPr>
                <w:b/>
              </w:rPr>
            </w:pPr>
            <w:r>
              <w:rPr>
                <w:b/>
              </w:rPr>
              <w:t>2</w:t>
            </w:r>
          </w:p>
        </w:tc>
        <w:tc>
          <w:tcPr>
            <w:tcW w:w="1560" w:type="dxa"/>
            <w:shd w:val="clear" w:color="auto" w:fill="auto"/>
            <w:tcMar>
              <w:top w:w="100" w:type="dxa"/>
              <w:left w:w="100" w:type="dxa"/>
              <w:bottom w:w="100" w:type="dxa"/>
              <w:right w:w="100" w:type="dxa"/>
            </w:tcMar>
          </w:tcPr>
          <w:p w14:paraId="74C45725" w14:textId="77777777" w:rsidR="006A1898" w:rsidRDefault="00832A1D">
            <w:pPr>
              <w:widowControl w:val="0"/>
              <w:rPr>
                <w:b/>
              </w:rPr>
            </w:pPr>
            <w:r>
              <w:rPr>
                <w:b/>
              </w:rPr>
              <w:t>Closing Routine</w:t>
            </w:r>
          </w:p>
        </w:tc>
        <w:tc>
          <w:tcPr>
            <w:tcW w:w="4980" w:type="dxa"/>
            <w:shd w:val="clear" w:color="auto" w:fill="auto"/>
            <w:tcMar>
              <w:top w:w="100" w:type="dxa"/>
              <w:left w:w="100" w:type="dxa"/>
              <w:bottom w:w="100" w:type="dxa"/>
              <w:right w:w="100" w:type="dxa"/>
            </w:tcMar>
          </w:tcPr>
          <w:p w14:paraId="2B50285E" w14:textId="77777777" w:rsidR="006A1898" w:rsidRDefault="00832A1D">
            <w:pPr>
              <w:widowControl w:val="0"/>
              <w:rPr>
                <w:b/>
                <w:bCs/>
              </w:rPr>
            </w:pPr>
            <w:r w:rsidRPr="006E6095">
              <w:rPr>
                <w:b/>
                <w:bCs/>
              </w:rPr>
              <w:t>Closing Prayer</w:t>
            </w:r>
          </w:p>
          <w:p w14:paraId="3D2976CA" w14:textId="77777777" w:rsidR="006E6095" w:rsidRPr="006E6095" w:rsidRDefault="006E6095">
            <w:pPr>
              <w:widowControl w:val="0"/>
              <w:rPr>
                <w:b/>
                <w:bCs/>
              </w:rPr>
            </w:pPr>
            <w:r>
              <w:rPr>
                <w:b/>
                <w:bCs/>
              </w:rPr>
              <w:t>Announcements</w:t>
            </w:r>
          </w:p>
          <w:p w14:paraId="7ABEF8A6" w14:textId="77777777" w:rsidR="006A1898" w:rsidRDefault="00832A1D">
            <w:pPr>
              <w:widowControl w:val="0"/>
            </w:pPr>
            <w:r>
              <w:t>Everyone says “</w:t>
            </w:r>
            <w:r w:rsidRPr="006E6095">
              <w:rPr>
                <w:b/>
                <w:bCs/>
              </w:rPr>
              <w:t>Ka-</w:t>
            </w:r>
            <w:proofErr w:type="spellStart"/>
            <w:r w:rsidRPr="006E6095">
              <w:rPr>
                <w:b/>
                <w:bCs/>
              </w:rPr>
              <w:t>waapamitin</w:t>
            </w:r>
            <w:proofErr w:type="spellEnd"/>
            <w:r w:rsidRPr="006E6095">
              <w:rPr>
                <w:b/>
                <w:bCs/>
              </w:rPr>
              <w:t xml:space="preserve"> </w:t>
            </w:r>
            <w:proofErr w:type="spellStart"/>
            <w:r w:rsidRPr="006E6095">
              <w:rPr>
                <w:b/>
                <w:bCs/>
              </w:rPr>
              <w:t>miina</w:t>
            </w:r>
            <w:proofErr w:type="spellEnd"/>
            <w:r>
              <w:t>” to each other when parting.</w:t>
            </w:r>
          </w:p>
        </w:tc>
        <w:tc>
          <w:tcPr>
            <w:tcW w:w="1935" w:type="dxa"/>
            <w:shd w:val="clear" w:color="auto" w:fill="auto"/>
            <w:tcMar>
              <w:top w:w="100" w:type="dxa"/>
              <w:left w:w="100" w:type="dxa"/>
              <w:bottom w:w="100" w:type="dxa"/>
              <w:right w:w="100" w:type="dxa"/>
            </w:tcMar>
          </w:tcPr>
          <w:p w14:paraId="0B55ED45" w14:textId="77777777" w:rsidR="006A1898" w:rsidRPr="006E6095" w:rsidRDefault="006E6095">
            <w:pPr>
              <w:widowControl w:val="0"/>
              <w:rPr>
                <w:b/>
                <w:bCs/>
              </w:rPr>
            </w:pPr>
            <w:r w:rsidRPr="006E6095">
              <w:rPr>
                <w:b/>
                <w:bCs/>
              </w:rPr>
              <w:t>See Lesson One.</w:t>
            </w:r>
          </w:p>
        </w:tc>
        <w:tc>
          <w:tcPr>
            <w:tcW w:w="4400" w:type="dxa"/>
            <w:shd w:val="clear" w:color="auto" w:fill="auto"/>
            <w:tcMar>
              <w:top w:w="100" w:type="dxa"/>
              <w:left w:w="100" w:type="dxa"/>
              <w:bottom w:w="100" w:type="dxa"/>
              <w:right w:w="100" w:type="dxa"/>
            </w:tcMar>
          </w:tcPr>
          <w:p w14:paraId="7A7C385E" w14:textId="77777777" w:rsidR="006A1898" w:rsidRDefault="006A1898">
            <w:pPr>
              <w:widowControl w:val="0"/>
              <w:rPr>
                <w:b/>
              </w:rPr>
            </w:pPr>
          </w:p>
        </w:tc>
      </w:tr>
    </w:tbl>
    <w:p w14:paraId="23B6119E" w14:textId="77777777" w:rsidR="006A1898" w:rsidRDefault="006A1898"/>
    <w:p w14:paraId="1ACE9DB0" w14:textId="77777777" w:rsidR="006A1898" w:rsidRDefault="006A1898">
      <w:pPr>
        <w:rPr>
          <w:b/>
        </w:rPr>
      </w:pPr>
    </w:p>
    <w:p w14:paraId="038420C3" w14:textId="77777777" w:rsidR="006A1898" w:rsidRDefault="006A1898">
      <w:pPr>
        <w:rPr>
          <w:b/>
        </w:rPr>
      </w:pPr>
    </w:p>
    <w:p w14:paraId="7EE998AD" w14:textId="77777777" w:rsidR="006E6095" w:rsidRDefault="006E6095">
      <w:pPr>
        <w:rPr>
          <w:b/>
        </w:rPr>
      </w:pPr>
    </w:p>
    <w:p w14:paraId="6FF37F97" w14:textId="77777777" w:rsidR="00D555B2" w:rsidRDefault="00D555B2">
      <w:pPr>
        <w:spacing w:line="276" w:lineRule="auto"/>
        <w:rPr>
          <w:b/>
        </w:rPr>
      </w:pPr>
      <w:r>
        <w:rPr>
          <w:b/>
        </w:rPr>
        <w:br w:type="page"/>
      </w:r>
    </w:p>
    <w:p w14:paraId="62931BC2" w14:textId="1FA3F4D0" w:rsidR="006A1898" w:rsidRDefault="00832A1D">
      <w:pPr>
        <w:rPr>
          <w:b/>
        </w:rPr>
      </w:pPr>
      <w:r>
        <w:rPr>
          <w:b/>
        </w:rPr>
        <w:lastRenderedPageBreak/>
        <w:t>Lesson 4:  Inviting Guests for Tea and Family Talk by the Campfire</w:t>
      </w:r>
    </w:p>
    <w:p w14:paraId="409CC582" w14:textId="77777777" w:rsidR="006A1898" w:rsidRDefault="006A1898">
      <w:pPr>
        <w:rPr>
          <w:b/>
        </w:rPr>
      </w:pPr>
    </w:p>
    <w:p w14:paraId="5951D282" w14:textId="77777777" w:rsidR="006A1898" w:rsidRDefault="00832A1D">
      <w:r>
        <w:t>Standards:</w:t>
      </w:r>
    </w:p>
    <w:p w14:paraId="3305AD9A" w14:textId="77777777" w:rsidR="006A1898" w:rsidRDefault="00832A1D">
      <w:r>
        <w:t>2.4.1: A-8 work with others (e.g., peers, teachers) to monitor own language learning</w:t>
      </w:r>
    </w:p>
    <w:p w14:paraId="7BE1C7C1" w14:textId="77777777" w:rsidR="006A1898" w:rsidRDefault="00832A1D">
      <w:r>
        <w:t>3.1.1: B-8 give examples of and discuss ways to converse respectfully with people at home</w:t>
      </w:r>
    </w:p>
    <w:p w14:paraId="1FB93D03" w14:textId="77777777" w:rsidR="006A1898" w:rsidRDefault="006A1898"/>
    <w:p w14:paraId="338EAB60" w14:textId="77777777" w:rsidR="00F95C30" w:rsidRDefault="00832A1D">
      <w:r>
        <w:t xml:space="preserve">Note: This lesson builds on the “fire” text from Lesson 3 and the food preparation from Lesson 2 and the “family chart” activity </w:t>
      </w:r>
    </w:p>
    <w:p w14:paraId="20666659" w14:textId="434E7296" w:rsidR="00FD044B" w:rsidRDefault="00832A1D">
      <w:r>
        <w:t>from lesson 1.</w:t>
      </w:r>
    </w:p>
    <w:p w14:paraId="13711809" w14:textId="77777777" w:rsidR="006A1898" w:rsidRDefault="006A1898"/>
    <w:tbl>
      <w:tblPr>
        <w:tblStyle w:val="a3"/>
        <w:tblW w:w="136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605"/>
        <w:gridCol w:w="4230"/>
        <w:gridCol w:w="2599"/>
        <w:gridCol w:w="4131"/>
      </w:tblGrid>
      <w:tr w:rsidR="006A1898" w14:paraId="24CBDCF1" w14:textId="77777777" w:rsidTr="00D555B2">
        <w:tc>
          <w:tcPr>
            <w:tcW w:w="1080" w:type="dxa"/>
            <w:shd w:val="clear" w:color="auto" w:fill="auto"/>
            <w:tcMar>
              <w:top w:w="100" w:type="dxa"/>
              <w:left w:w="100" w:type="dxa"/>
              <w:bottom w:w="100" w:type="dxa"/>
              <w:right w:w="100" w:type="dxa"/>
            </w:tcMar>
          </w:tcPr>
          <w:p w14:paraId="74B3D17B" w14:textId="77777777" w:rsidR="006A1898" w:rsidRDefault="00832A1D">
            <w:pPr>
              <w:widowControl w:val="0"/>
              <w:rPr>
                <w:b/>
              </w:rPr>
            </w:pPr>
            <w:r>
              <w:rPr>
                <w:b/>
              </w:rPr>
              <w:t>Time</w:t>
            </w:r>
          </w:p>
          <w:p w14:paraId="31784F13" w14:textId="77777777" w:rsidR="006A1898" w:rsidRDefault="00832A1D">
            <w:pPr>
              <w:widowControl w:val="0"/>
              <w:rPr>
                <w:b/>
              </w:rPr>
            </w:pPr>
            <w:r>
              <w:rPr>
                <w:b/>
              </w:rPr>
              <w:t xml:space="preserve">60 Min. </w:t>
            </w:r>
          </w:p>
        </w:tc>
        <w:tc>
          <w:tcPr>
            <w:tcW w:w="1605" w:type="dxa"/>
            <w:shd w:val="clear" w:color="auto" w:fill="auto"/>
            <w:tcMar>
              <w:top w:w="100" w:type="dxa"/>
              <w:left w:w="100" w:type="dxa"/>
              <w:bottom w:w="100" w:type="dxa"/>
              <w:right w:w="100" w:type="dxa"/>
            </w:tcMar>
          </w:tcPr>
          <w:p w14:paraId="6F7E5B40" w14:textId="77777777" w:rsidR="006A1898" w:rsidRDefault="00832A1D">
            <w:pPr>
              <w:widowControl w:val="0"/>
              <w:rPr>
                <w:b/>
              </w:rPr>
            </w:pPr>
            <w:r>
              <w:rPr>
                <w:b/>
              </w:rPr>
              <w:t>Lesson Plan/ Framework</w:t>
            </w:r>
          </w:p>
        </w:tc>
        <w:tc>
          <w:tcPr>
            <w:tcW w:w="4230" w:type="dxa"/>
            <w:shd w:val="clear" w:color="auto" w:fill="auto"/>
            <w:tcMar>
              <w:top w:w="100" w:type="dxa"/>
              <w:left w:w="100" w:type="dxa"/>
              <w:bottom w:w="100" w:type="dxa"/>
              <w:right w:w="100" w:type="dxa"/>
            </w:tcMar>
          </w:tcPr>
          <w:p w14:paraId="5D7F8DCD" w14:textId="77777777" w:rsidR="006A1898" w:rsidRDefault="00832A1D">
            <w:pPr>
              <w:widowControl w:val="0"/>
              <w:rPr>
                <w:b/>
              </w:rPr>
            </w:pPr>
            <w:r>
              <w:rPr>
                <w:b/>
              </w:rPr>
              <w:t>Activity</w:t>
            </w:r>
          </w:p>
        </w:tc>
        <w:tc>
          <w:tcPr>
            <w:tcW w:w="2599" w:type="dxa"/>
            <w:shd w:val="clear" w:color="auto" w:fill="auto"/>
            <w:tcMar>
              <w:top w:w="100" w:type="dxa"/>
              <w:left w:w="100" w:type="dxa"/>
              <w:bottom w:w="100" w:type="dxa"/>
              <w:right w:w="100" w:type="dxa"/>
            </w:tcMar>
          </w:tcPr>
          <w:p w14:paraId="016FCC84" w14:textId="77777777" w:rsidR="006A1898" w:rsidRDefault="00832A1D">
            <w:pPr>
              <w:widowControl w:val="0"/>
              <w:rPr>
                <w:b/>
              </w:rPr>
            </w:pPr>
            <w:r>
              <w:rPr>
                <w:b/>
              </w:rPr>
              <w:t>Language Needed</w:t>
            </w:r>
          </w:p>
        </w:tc>
        <w:tc>
          <w:tcPr>
            <w:tcW w:w="4131" w:type="dxa"/>
            <w:shd w:val="clear" w:color="auto" w:fill="auto"/>
            <w:tcMar>
              <w:top w:w="100" w:type="dxa"/>
              <w:left w:w="100" w:type="dxa"/>
              <w:bottom w:w="100" w:type="dxa"/>
              <w:right w:w="100" w:type="dxa"/>
            </w:tcMar>
          </w:tcPr>
          <w:p w14:paraId="39058BAA" w14:textId="77777777" w:rsidR="006A1898" w:rsidRDefault="00832A1D">
            <w:pPr>
              <w:widowControl w:val="0"/>
              <w:rPr>
                <w:b/>
              </w:rPr>
            </w:pPr>
            <w:r>
              <w:rPr>
                <w:b/>
              </w:rPr>
              <w:t>Resources needed</w:t>
            </w:r>
          </w:p>
        </w:tc>
      </w:tr>
      <w:tr w:rsidR="006A1898" w14:paraId="45463BE3" w14:textId="77777777" w:rsidTr="00D555B2">
        <w:tc>
          <w:tcPr>
            <w:tcW w:w="1080" w:type="dxa"/>
            <w:shd w:val="clear" w:color="auto" w:fill="auto"/>
            <w:tcMar>
              <w:top w:w="100" w:type="dxa"/>
              <w:left w:w="100" w:type="dxa"/>
              <w:bottom w:w="100" w:type="dxa"/>
              <w:right w:w="100" w:type="dxa"/>
            </w:tcMar>
          </w:tcPr>
          <w:p w14:paraId="3BE7C2DF" w14:textId="77777777" w:rsidR="006A1898" w:rsidRDefault="006A1898">
            <w:pPr>
              <w:widowControl w:val="0"/>
            </w:pPr>
          </w:p>
        </w:tc>
        <w:tc>
          <w:tcPr>
            <w:tcW w:w="1605" w:type="dxa"/>
            <w:shd w:val="clear" w:color="auto" w:fill="auto"/>
            <w:tcMar>
              <w:top w:w="100" w:type="dxa"/>
              <w:left w:w="100" w:type="dxa"/>
              <w:bottom w:w="100" w:type="dxa"/>
              <w:right w:w="100" w:type="dxa"/>
            </w:tcMar>
          </w:tcPr>
          <w:p w14:paraId="452BBD21" w14:textId="77777777" w:rsidR="006A1898" w:rsidRDefault="00832A1D">
            <w:pPr>
              <w:widowControl w:val="0"/>
              <w:rPr>
                <w:b/>
              </w:rPr>
            </w:pPr>
            <w:r>
              <w:rPr>
                <w:b/>
              </w:rPr>
              <w:t>Preparatory Note</w:t>
            </w:r>
          </w:p>
        </w:tc>
        <w:tc>
          <w:tcPr>
            <w:tcW w:w="4230" w:type="dxa"/>
            <w:shd w:val="clear" w:color="auto" w:fill="auto"/>
            <w:tcMar>
              <w:top w:w="100" w:type="dxa"/>
              <w:left w:w="100" w:type="dxa"/>
              <w:bottom w:w="100" w:type="dxa"/>
              <w:right w:w="100" w:type="dxa"/>
            </w:tcMar>
          </w:tcPr>
          <w:p w14:paraId="3A0365D8" w14:textId="77777777" w:rsidR="006A1898" w:rsidRDefault="00832A1D">
            <w:pPr>
              <w:widowControl w:val="0"/>
            </w:pPr>
            <w:r>
              <w:t>If speakers are invited, provide them with the texts and a brief explanation of the method in advance, along with instructions for how they can best support the learning in today’s lesson.</w:t>
            </w:r>
          </w:p>
          <w:p w14:paraId="2F66D48E" w14:textId="77777777" w:rsidR="006A1898" w:rsidRDefault="00832A1D">
            <w:pPr>
              <w:widowControl w:val="0"/>
            </w:pPr>
            <w:r>
              <w:t>If speakers are present, ask them use short full sentences and use gestures and objects as much as they can when addressing the students.</w:t>
            </w:r>
          </w:p>
          <w:p w14:paraId="16F51132" w14:textId="77777777" w:rsidR="006A1898" w:rsidRDefault="006A1898">
            <w:pPr>
              <w:widowControl w:val="0"/>
            </w:pPr>
          </w:p>
          <w:p w14:paraId="52A17B30" w14:textId="77777777" w:rsidR="006A1898" w:rsidRDefault="00832A1D">
            <w:pPr>
              <w:widowControl w:val="0"/>
              <w:rPr>
                <w:b/>
              </w:rPr>
            </w:pPr>
            <w:r>
              <w:rPr>
                <w:b/>
              </w:rPr>
              <w:t>Since this is an outdoor activity involving fire and food, teacher will need appropriate permissions and approval from administration, plus equipment to put the fire out and to prepare and serve the tea and bannock. There may be a requirement for a small budget to purchase the food and small gifts for elder speakers who attend (according to local protocols). Prepare copies of the family charts from Lesson 1.</w:t>
            </w:r>
          </w:p>
          <w:p w14:paraId="17FFB9FB" w14:textId="77777777" w:rsidR="006E6095" w:rsidRDefault="006E6095">
            <w:pPr>
              <w:widowControl w:val="0"/>
              <w:rPr>
                <w:b/>
              </w:rPr>
            </w:pPr>
          </w:p>
          <w:p w14:paraId="488E87FB" w14:textId="77777777" w:rsidR="006E6095" w:rsidRDefault="006E6095">
            <w:pPr>
              <w:widowControl w:val="0"/>
              <w:rPr>
                <w:b/>
              </w:rPr>
            </w:pPr>
            <w:r>
              <w:rPr>
                <w:b/>
              </w:rPr>
              <w:t xml:space="preserve">As a contingency plan, the activity can be done in the classroom or even using </w:t>
            </w:r>
            <w:r>
              <w:rPr>
                <w:b/>
              </w:rPr>
              <w:lastRenderedPageBreak/>
              <w:t>the video online as part of a synchronous class.</w:t>
            </w:r>
          </w:p>
        </w:tc>
        <w:tc>
          <w:tcPr>
            <w:tcW w:w="2599" w:type="dxa"/>
            <w:shd w:val="clear" w:color="auto" w:fill="auto"/>
            <w:tcMar>
              <w:top w:w="100" w:type="dxa"/>
              <w:left w:w="100" w:type="dxa"/>
              <w:bottom w:w="100" w:type="dxa"/>
              <w:right w:w="100" w:type="dxa"/>
            </w:tcMar>
          </w:tcPr>
          <w:p w14:paraId="1F03920F" w14:textId="77777777" w:rsidR="006A1898" w:rsidRDefault="006A1898">
            <w:pPr>
              <w:widowControl w:val="0"/>
            </w:pPr>
          </w:p>
        </w:tc>
        <w:tc>
          <w:tcPr>
            <w:tcW w:w="4131" w:type="dxa"/>
            <w:shd w:val="clear" w:color="auto" w:fill="auto"/>
            <w:tcMar>
              <w:top w:w="100" w:type="dxa"/>
              <w:left w:w="100" w:type="dxa"/>
              <w:bottom w:w="100" w:type="dxa"/>
              <w:right w:w="100" w:type="dxa"/>
            </w:tcMar>
          </w:tcPr>
          <w:p w14:paraId="6707162C" w14:textId="77777777" w:rsidR="006A1898" w:rsidRDefault="00832A1D">
            <w:pPr>
              <w:widowControl w:val="0"/>
            </w:pPr>
            <w:r>
              <w:rPr>
                <w:b/>
              </w:rPr>
              <w:t>Prepare an explanation of your methods to give to any speakers who attend before</w:t>
            </w:r>
            <w:r w:rsidR="006E6095">
              <w:rPr>
                <w:b/>
              </w:rPr>
              <w:t xml:space="preserve"> class</w:t>
            </w:r>
            <w:r>
              <w:rPr>
                <w:b/>
              </w:rPr>
              <w:t xml:space="preserve">.  </w:t>
            </w:r>
          </w:p>
          <w:p w14:paraId="15EA9631" w14:textId="77777777" w:rsidR="006A1898" w:rsidRDefault="006A1898">
            <w:pPr>
              <w:widowControl w:val="0"/>
            </w:pPr>
          </w:p>
          <w:p w14:paraId="6390811C" w14:textId="77777777" w:rsidR="006A1898" w:rsidRDefault="00832A1D">
            <w:pPr>
              <w:widowControl w:val="0"/>
            </w:pPr>
            <w:r w:rsidRPr="006E6095">
              <w:rPr>
                <w:b/>
                <w:bCs/>
              </w:rPr>
              <w:t>Printed texts of Shared Writing</w:t>
            </w:r>
            <w:r>
              <w:t xml:space="preserve"> created in Lesson 2 and Lesson 3 </w:t>
            </w:r>
          </w:p>
          <w:p w14:paraId="39B5E890" w14:textId="77777777" w:rsidR="006A1898" w:rsidRDefault="006A1898">
            <w:pPr>
              <w:widowControl w:val="0"/>
            </w:pPr>
          </w:p>
          <w:p w14:paraId="12A7AA8A" w14:textId="77777777" w:rsidR="006A1898" w:rsidRDefault="006A1898">
            <w:pPr>
              <w:widowControl w:val="0"/>
              <w:rPr>
                <w:b/>
              </w:rPr>
            </w:pPr>
          </w:p>
        </w:tc>
      </w:tr>
      <w:tr w:rsidR="006A1898" w14:paraId="4A483868" w14:textId="77777777" w:rsidTr="00D555B2">
        <w:trPr>
          <w:trHeight w:val="2005"/>
        </w:trPr>
        <w:tc>
          <w:tcPr>
            <w:tcW w:w="1080" w:type="dxa"/>
            <w:shd w:val="clear" w:color="auto" w:fill="auto"/>
            <w:tcMar>
              <w:top w:w="100" w:type="dxa"/>
              <w:left w:w="100" w:type="dxa"/>
              <w:bottom w:w="100" w:type="dxa"/>
              <w:right w:w="100" w:type="dxa"/>
            </w:tcMar>
          </w:tcPr>
          <w:p w14:paraId="32743F71" w14:textId="77777777" w:rsidR="006A1898" w:rsidRDefault="00832A1D">
            <w:pPr>
              <w:widowControl w:val="0"/>
            </w:pPr>
            <w:r>
              <w:t>10</w:t>
            </w:r>
          </w:p>
        </w:tc>
        <w:tc>
          <w:tcPr>
            <w:tcW w:w="1605" w:type="dxa"/>
            <w:shd w:val="clear" w:color="auto" w:fill="auto"/>
            <w:tcMar>
              <w:top w:w="100" w:type="dxa"/>
              <w:left w:w="100" w:type="dxa"/>
              <w:bottom w:w="100" w:type="dxa"/>
              <w:right w:w="100" w:type="dxa"/>
            </w:tcMar>
          </w:tcPr>
          <w:p w14:paraId="30B2B2EF" w14:textId="77777777" w:rsidR="006A1898" w:rsidRDefault="00832A1D">
            <w:pPr>
              <w:widowControl w:val="0"/>
              <w:rPr>
                <w:b/>
              </w:rPr>
            </w:pPr>
            <w:r>
              <w:rPr>
                <w:b/>
              </w:rPr>
              <w:t>Norming</w:t>
            </w:r>
          </w:p>
        </w:tc>
        <w:tc>
          <w:tcPr>
            <w:tcW w:w="4230" w:type="dxa"/>
            <w:shd w:val="clear" w:color="auto" w:fill="auto"/>
            <w:tcMar>
              <w:top w:w="100" w:type="dxa"/>
              <w:left w:w="100" w:type="dxa"/>
              <w:bottom w:w="100" w:type="dxa"/>
              <w:right w:w="100" w:type="dxa"/>
            </w:tcMar>
          </w:tcPr>
          <w:p w14:paraId="52874F58" w14:textId="77777777" w:rsidR="006A1898" w:rsidRDefault="006E6095">
            <w:pPr>
              <w:widowControl w:val="0"/>
            </w:pPr>
            <w:r w:rsidRPr="006E6095">
              <w:rPr>
                <w:b/>
                <w:bCs/>
              </w:rPr>
              <w:t>G</w:t>
            </w:r>
            <w:r w:rsidR="00832A1D" w:rsidRPr="006E6095">
              <w:rPr>
                <w:b/>
                <w:bCs/>
              </w:rPr>
              <w:t>reeting</w:t>
            </w:r>
            <w:r>
              <w:br/>
            </w:r>
            <w:r w:rsidR="00832A1D" w:rsidRPr="006E6095">
              <w:rPr>
                <w:b/>
                <w:bCs/>
              </w:rPr>
              <w:t xml:space="preserve">Opening prayer. </w:t>
            </w:r>
            <w:r w:rsidR="00832A1D">
              <w:t xml:space="preserve">(If a speaker is present, ask them to say the prayer in </w:t>
            </w:r>
            <w:proofErr w:type="spellStart"/>
            <w:r w:rsidR="00832A1D">
              <w:t>Michif</w:t>
            </w:r>
            <w:proofErr w:type="spellEnd"/>
            <w:r w:rsidR="00832A1D">
              <w:t xml:space="preserve"> if </w:t>
            </w:r>
            <w:proofErr w:type="gramStart"/>
            <w:r w:rsidR="00832A1D">
              <w:t>they’re</w:t>
            </w:r>
            <w:proofErr w:type="gramEnd"/>
            <w:r w:rsidR="00832A1D">
              <w:t xml:space="preserve"> comfortable doing so.) Welcome family members and honored guests and shake hands.</w:t>
            </w:r>
          </w:p>
          <w:p w14:paraId="2BFBB89D" w14:textId="77777777" w:rsidR="006A1898" w:rsidRDefault="006E6095">
            <w:pPr>
              <w:widowControl w:val="0"/>
            </w:pPr>
            <w:r w:rsidRPr="006E6095">
              <w:rPr>
                <w:b/>
                <w:bCs/>
              </w:rPr>
              <w:t>“Can Do’s”</w:t>
            </w:r>
            <w:r>
              <w:t xml:space="preserve"> for </w:t>
            </w:r>
            <w:r w:rsidR="00832A1D">
              <w:t>lesson and special procedures for an outdoor lesson.</w:t>
            </w:r>
          </w:p>
        </w:tc>
        <w:tc>
          <w:tcPr>
            <w:tcW w:w="2599" w:type="dxa"/>
            <w:shd w:val="clear" w:color="auto" w:fill="auto"/>
            <w:tcMar>
              <w:top w:w="100" w:type="dxa"/>
              <w:left w:w="100" w:type="dxa"/>
              <w:bottom w:w="100" w:type="dxa"/>
              <w:right w:w="100" w:type="dxa"/>
            </w:tcMar>
          </w:tcPr>
          <w:p w14:paraId="72E62A1C" w14:textId="77777777" w:rsidR="006A1898" w:rsidRPr="006E6095" w:rsidRDefault="00832A1D">
            <w:pPr>
              <w:widowControl w:val="0"/>
              <w:rPr>
                <w:b/>
                <w:bCs/>
              </w:rPr>
            </w:pPr>
            <w:r w:rsidRPr="006E6095">
              <w:rPr>
                <w:b/>
                <w:bCs/>
              </w:rPr>
              <w:t xml:space="preserve">Greetings </w:t>
            </w:r>
          </w:p>
          <w:p w14:paraId="02EA7487" w14:textId="77777777" w:rsidR="006A1898" w:rsidRPr="006E6095" w:rsidRDefault="00832A1D">
            <w:pPr>
              <w:widowControl w:val="0"/>
              <w:rPr>
                <w:b/>
                <w:bCs/>
              </w:rPr>
            </w:pPr>
            <w:r w:rsidRPr="006E6095">
              <w:rPr>
                <w:b/>
                <w:bCs/>
              </w:rPr>
              <w:t>Opening Prayer</w:t>
            </w:r>
          </w:p>
          <w:p w14:paraId="7785185C" w14:textId="77777777" w:rsidR="006A1898" w:rsidRPr="006E6095" w:rsidRDefault="00832A1D">
            <w:pPr>
              <w:widowControl w:val="0"/>
              <w:rPr>
                <w:b/>
                <w:bCs/>
              </w:rPr>
            </w:pPr>
            <w:r w:rsidRPr="006E6095">
              <w:rPr>
                <w:b/>
                <w:bCs/>
              </w:rPr>
              <w:t>Introductions</w:t>
            </w:r>
          </w:p>
          <w:p w14:paraId="48047FE7" w14:textId="77777777" w:rsidR="006E6095" w:rsidRPr="006E6095" w:rsidRDefault="006E6095">
            <w:pPr>
              <w:widowControl w:val="0"/>
              <w:rPr>
                <w:b/>
                <w:bCs/>
              </w:rPr>
            </w:pPr>
          </w:p>
          <w:p w14:paraId="6FABA2D9" w14:textId="77777777" w:rsidR="006E6095" w:rsidRDefault="006E6095">
            <w:pPr>
              <w:widowControl w:val="0"/>
            </w:pPr>
            <w:r w:rsidRPr="006E6095">
              <w:rPr>
                <w:b/>
                <w:bCs/>
              </w:rPr>
              <w:t>See Lesson One</w:t>
            </w:r>
          </w:p>
        </w:tc>
        <w:tc>
          <w:tcPr>
            <w:tcW w:w="4131" w:type="dxa"/>
            <w:shd w:val="clear" w:color="auto" w:fill="auto"/>
            <w:tcMar>
              <w:top w:w="100" w:type="dxa"/>
              <w:left w:w="100" w:type="dxa"/>
              <w:bottom w:w="100" w:type="dxa"/>
              <w:right w:w="100" w:type="dxa"/>
            </w:tcMar>
          </w:tcPr>
          <w:p w14:paraId="2693482F" w14:textId="77777777" w:rsidR="006A1898" w:rsidRDefault="00832A1D">
            <w:pPr>
              <w:widowControl w:val="0"/>
              <w:rPr>
                <w:b/>
              </w:rPr>
            </w:pPr>
            <w:r>
              <w:t xml:space="preserve">Poster </w:t>
            </w:r>
            <w:r w:rsidR="006E6095">
              <w:t xml:space="preserve">or handouts </w:t>
            </w:r>
            <w:r>
              <w:t xml:space="preserve">of  two forms of </w:t>
            </w:r>
            <w:r>
              <w:rPr>
                <w:b/>
              </w:rPr>
              <w:t>Do you want this….?</w:t>
            </w:r>
          </w:p>
          <w:p w14:paraId="7B44F588" w14:textId="77777777" w:rsidR="006A1898" w:rsidRDefault="00832A1D">
            <w:pPr>
              <w:widowControl w:val="0"/>
              <w:rPr>
                <w:b/>
              </w:rPr>
            </w:pPr>
            <w:r>
              <w:rPr>
                <w:b/>
              </w:rPr>
              <w:t xml:space="preserve">Do you want….? </w:t>
            </w:r>
          </w:p>
          <w:p w14:paraId="1F8C6708" w14:textId="77777777" w:rsidR="006A1898" w:rsidRDefault="00832A1D">
            <w:pPr>
              <w:widowControl w:val="0"/>
            </w:pPr>
            <w:r>
              <w:t>and</w:t>
            </w:r>
          </w:p>
          <w:p w14:paraId="685964DC" w14:textId="77777777" w:rsidR="006A1898" w:rsidRDefault="00832A1D">
            <w:pPr>
              <w:widowControl w:val="0"/>
              <w:rPr>
                <w:b/>
              </w:rPr>
            </w:pPr>
            <w:r>
              <w:rPr>
                <w:b/>
              </w:rPr>
              <w:t>Yes/No</w:t>
            </w:r>
          </w:p>
          <w:p w14:paraId="487F4CA6" w14:textId="77777777" w:rsidR="006A1898" w:rsidRDefault="00832A1D">
            <w:pPr>
              <w:widowControl w:val="0"/>
              <w:rPr>
                <w:b/>
              </w:rPr>
            </w:pPr>
            <w:r>
              <w:rPr>
                <w:b/>
              </w:rPr>
              <w:t>Here you go.</w:t>
            </w:r>
          </w:p>
          <w:p w14:paraId="56AC5864" w14:textId="77777777" w:rsidR="006A1898" w:rsidRDefault="00832A1D">
            <w:pPr>
              <w:widowControl w:val="0"/>
              <w:rPr>
                <w:b/>
              </w:rPr>
            </w:pPr>
            <w:r>
              <w:rPr>
                <w:b/>
              </w:rPr>
              <w:t>Thank you.</w:t>
            </w:r>
          </w:p>
          <w:p w14:paraId="2CC7D73C" w14:textId="77777777" w:rsidR="006A1898" w:rsidRDefault="00832A1D">
            <w:pPr>
              <w:widowControl w:val="0"/>
              <w:rPr>
                <w:b/>
              </w:rPr>
            </w:pPr>
            <w:r>
              <w:rPr>
                <w:b/>
              </w:rPr>
              <w:t>OK.</w:t>
            </w:r>
          </w:p>
          <w:p w14:paraId="0998E9A6" w14:textId="77777777" w:rsidR="006A1898" w:rsidRDefault="006A1898">
            <w:pPr>
              <w:widowControl w:val="0"/>
              <w:rPr>
                <w:b/>
              </w:rPr>
            </w:pPr>
          </w:p>
        </w:tc>
      </w:tr>
      <w:tr w:rsidR="006A1898" w14:paraId="11F2BE57" w14:textId="77777777" w:rsidTr="00D555B2">
        <w:trPr>
          <w:trHeight w:val="1012"/>
        </w:trPr>
        <w:tc>
          <w:tcPr>
            <w:tcW w:w="1080" w:type="dxa"/>
            <w:shd w:val="clear" w:color="auto" w:fill="auto"/>
            <w:tcMar>
              <w:top w:w="100" w:type="dxa"/>
              <w:left w:w="100" w:type="dxa"/>
              <w:bottom w:w="100" w:type="dxa"/>
              <w:right w:w="100" w:type="dxa"/>
            </w:tcMar>
          </w:tcPr>
          <w:p w14:paraId="4FA8C2F9" w14:textId="77777777" w:rsidR="006A1898" w:rsidRDefault="00832A1D">
            <w:pPr>
              <w:widowControl w:val="0"/>
            </w:pPr>
            <w:r>
              <w:t>20</w:t>
            </w:r>
          </w:p>
        </w:tc>
        <w:tc>
          <w:tcPr>
            <w:tcW w:w="1605" w:type="dxa"/>
            <w:shd w:val="clear" w:color="auto" w:fill="auto"/>
            <w:tcMar>
              <w:top w:w="100" w:type="dxa"/>
              <w:left w:w="100" w:type="dxa"/>
              <w:bottom w:w="100" w:type="dxa"/>
              <w:right w:w="100" w:type="dxa"/>
            </w:tcMar>
          </w:tcPr>
          <w:p w14:paraId="184CB874" w14:textId="77777777" w:rsidR="006A1898" w:rsidRDefault="00832A1D">
            <w:pPr>
              <w:widowControl w:val="0"/>
              <w:rPr>
                <w:b/>
              </w:rPr>
            </w:pPr>
            <w:r>
              <w:rPr>
                <w:b/>
              </w:rPr>
              <w:t>Reading Workshop / Guided Oral Input (Review)</w:t>
            </w:r>
          </w:p>
        </w:tc>
        <w:tc>
          <w:tcPr>
            <w:tcW w:w="4230" w:type="dxa"/>
            <w:shd w:val="clear" w:color="auto" w:fill="auto"/>
            <w:tcMar>
              <w:top w:w="100" w:type="dxa"/>
              <w:left w:w="100" w:type="dxa"/>
              <w:bottom w:w="100" w:type="dxa"/>
              <w:right w:w="100" w:type="dxa"/>
            </w:tcMar>
          </w:tcPr>
          <w:p w14:paraId="524D067E" w14:textId="77777777" w:rsidR="006A1898" w:rsidRDefault="00832A1D">
            <w:pPr>
              <w:widowControl w:val="0"/>
            </w:pPr>
            <w:r>
              <w:t xml:space="preserve">First, participants </w:t>
            </w:r>
            <w:r w:rsidRPr="006E6095">
              <w:rPr>
                <w:b/>
                <w:bCs/>
              </w:rPr>
              <w:t>read the</w:t>
            </w:r>
            <w:r>
              <w:t xml:space="preserve"> </w:t>
            </w:r>
            <w:r w:rsidRPr="006E6095">
              <w:rPr>
                <w:b/>
                <w:bCs/>
              </w:rPr>
              <w:t>Fire-Building Write &amp; Discuss</w:t>
            </w:r>
            <w:r>
              <w:t xml:space="preserve"> text from Lesson 3. </w:t>
            </w:r>
            <w:r w:rsidRPr="006E6095">
              <w:rPr>
                <w:b/>
                <w:bCs/>
              </w:rPr>
              <w:t>Students assist</w:t>
            </w:r>
            <w:r>
              <w:t xml:space="preserve"> teacher and volunteers/guests </w:t>
            </w:r>
            <w:r w:rsidRPr="006E6095">
              <w:rPr>
                <w:b/>
                <w:bCs/>
              </w:rPr>
              <w:t>in building a fire</w:t>
            </w:r>
            <w:r>
              <w:t>.</w:t>
            </w:r>
          </w:p>
          <w:p w14:paraId="6FFEED22" w14:textId="77777777" w:rsidR="006A1898" w:rsidRDefault="006A1898">
            <w:pPr>
              <w:widowControl w:val="0"/>
            </w:pPr>
          </w:p>
          <w:p w14:paraId="21DC17A1" w14:textId="77777777" w:rsidR="006A1898" w:rsidRDefault="00832A1D">
            <w:pPr>
              <w:widowControl w:val="0"/>
            </w:pPr>
            <w:r w:rsidRPr="006E6095">
              <w:rPr>
                <w:b/>
                <w:bCs/>
              </w:rPr>
              <w:t>Choral reading of the “</w:t>
            </w:r>
            <w:r w:rsidR="006E6095" w:rsidRPr="006E6095">
              <w:rPr>
                <w:b/>
                <w:bCs/>
              </w:rPr>
              <w:t>T</w:t>
            </w:r>
            <w:r w:rsidRPr="006E6095">
              <w:rPr>
                <w:b/>
                <w:bCs/>
              </w:rPr>
              <w:t xml:space="preserve">ea” </w:t>
            </w:r>
            <w:r w:rsidR="006E6095" w:rsidRPr="006E6095">
              <w:rPr>
                <w:b/>
                <w:bCs/>
              </w:rPr>
              <w:t xml:space="preserve">Shared Writing </w:t>
            </w:r>
            <w:r w:rsidRPr="006E6095">
              <w:rPr>
                <w:b/>
                <w:bCs/>
              </w:rPr>
              <w:t>from lesson 2 as</w:t>
            </w:r>
            <w:r w:rsidR="006E6095" w:rsidRPr="006E6095">
              <w:rPr>
                <w:b/>
                <w:bCs/>
              </w:rPr>
              <w:t xml:space="preserve"> students </w:t>
            </w:r>
            <w:r w:rsidRPr="006E6095">
              <w:rPr>
                <w:b/>
                <w:bCs/>
              </w:rPr>
              <w:t xml:space="preserve">demonstrate </w:t>
            </w:r>
            <w:r>
              <w:t>with</w:t>
            </w:r>
            <w:r w:rsidR="006E6095">
              <w:t xml:space="preserve"> gestures and/or </w:t>
            </w:r>
            <w:r>
              <w:t>realia.</w:t>
            </w:r>
          </w:p>
          <w:p w14:paraId="13835315" w14:textId="77777777" w:rsidR="006A1898" w:rsidRPr="006E6095" w:rsidRDefault="00832A1D">
            <w:pPr>
              <w:widowControl w:val="0"/>
            </w:pPr>
            <w:r>
              <w:t xml:space="preserve"> Teacher, volunteers, and </w:t>
            </w:r>
            <w:r w:rsidRPr="006E6095">
              <w:rPr>
                <w:b/>
                <w:bCs/>
              </w:rPr>
              <w:t xml:space="preserve">students distribute the tea (and bannock or cookies.) </w:t>
            </w:r>
          </w:p>
          <w:p w14:paraId="30170D12" w14:textId="77777777" w:rsidR="006A1898" w:rsidRDefault="006A1898">
            <w:pPr>
              <w:widowControl w:val="0"/>
            </w:pPr>
          </w:p>
          <w:p w14:paraId="7F5D271B" w14:textId="77777777" w:rsidR="006A1898" w:rsidRDefault="00832A1D">
            <w:pPr>
              <w:widowControl w:val="0"/>
            </w:pPr>
            <w:r>
              <w:t>(Provide extra set of realia for educational assistant working with students with disabilities. For students with visual impairments, position them as close as possible to the text or provide a large-format handout or electronic copy of the text.)</w:t>
            </w:r>
          </w:p>
        </w:tc>
        <w:tc>
          <w:tcPr>
            <w:tcW w:w="2599" w:type="dxa"/>
            <w:shd w:val="clear" w:color="auto" w:fill="auto"/>
            <w:tcMar>
              <w:top w:w="100" w:type="dxa"/>
              <w:left w:w="100" w:type="dxa"/>
              <w:bottom w:w="100" w:type="dxa"/>
              <w:right w:w="100" w:type="dxa"/>
            </w:tcMar>
          </w:tcPr>
          <w:p w14:paraId="33B22029" w14:textId="77777777" w:rsidR="006A1898" w:rsidRDefault="006E6095">
            <w:pPr>
              <w:widowControl w:val="0"/>
            </w:pPr>
            <w:r w:rsidRPr="006E6095">
              <w:rPr>
                <w:b/>
                <w:bCs/>
              </w:rPr>
              <w:t>Text of Class-Created Shared Writing from Lesson 3</w:t>
            </w:r>
            <w:r>
              <w:t xml:space="preserve"> (on chart or printed text) </w:t>
            </w:r>
            <w:r w:rsidR="00832A1D">
              <w:t>Refer to poster</w:t>
            </w:r>
            <w:r>
              <w:t xml:space="preserve"> and/or handouts.</w:t>
            </w:r>
          </w:p>
          <w:p w14:paraId="5388875B" w14:textId="77777777" w:rsidR="006E6095" w:rsidRDefault="006E6095">
            <w:pPr>
              <w:widowControl w:val="0"/>
            </w:pPr>
          </w:p>
          <w:p w14:paraId="37BD8C52" w14:textId="77777777" w:rsidR="006E6095" w:rsidRPr="006E6095" w:rsidRDefault="006E6095">
            <w:pPr>
              <w:widowControl w:val="0"/>
              <w:rPr>
                <w:b/>
                <w:bCs/>
              </w:rPr>
            </w:pPr>
            <w:r w:rsidRPr="006E6095">
              <w:rPr>
                <w:b/>
                <w:bCs/>
              </w:rPr>
              <w:t>Text of Shared Writing from Lesson 2</w:t>
            </w:r>
            <w:r>
              <w:rPr>
                <w:b/>
                <w:bCs/>
              </w:rPr>
              <w:t xml:space="preserve"> </w:t>
            </w:r>
          </w:p>
          <w:p w14:paraId="7DBCEC98" w14:textId="77777777" w:rsidR="006E6095" w:rsidRDefault="006E6095">
            <w:pPr>
              <w:widowControl w:val="0"/>
            </w:pPr>
          </w:p>
          <w:p w14:paraId="53CD7602" w14:textId="77777777" w:rsidR="006E6095" w:rsidRPr="006E6095" w:rsidRDefault="006E6095">
            <w:pPr>
              <w:widowControl w:val="0"/>
              <w:rPr>
                <w:rFonts w:ascii="Arial Nova" w:hAnsi="Arial Nova"/>
                <w:b/>
                <w:bCs/>
              </w:rPr>
            </w:pPr>
            <w:proofErr w:type="spellStart"/>
            <w:r w:rsidRPr="006E6095">
              <w:rPr>
                <w:rFonts w:ascii="Arial Nova" w:hAnsi="Arial Nova"/>
                <w:b/>
                <w:bCs/>
              </w:rPr>
              <w:t>Firebuilding</w:t>
            </w:r>
            <w:proofErr w:type="spellEnd"/>
            <w:r w:rsidRPr="006E6095">
              <w:rPr>
                <w:rFonts w:ascii="Arial Nova" w:hAnsi="Arial Nova"/>
                <w:b/>
                <w:bCs/>
              </w:rPr>
              <w:t xml:space="preserve"> Terminology and Commands</w:t>
            </w:r>
          </w:p>
          <w:p w14:paraId="0C350F0F" w14:textId="77777777" w:rsidR="006E6095" w:rsidRDefault="006E6095">
            <w:pPr>
              <w:widowControl w:val="0"/>
              <w:rPr>
                <w:rFonts w:ascii="Arial Nova" w:hAnsi="Arial Nova"/>
              </w:rPr>
            </w:pPr>
            <w:r w:rsidRPr="00321FF6">
              <w:rPr>
                <w:rFonts w:ascii="Arial Nova" w:hAnsi="Arial Nova"/>
              </w:rPr>
              <w:t xml:space="preserve">Lesson Plan for Building a Fire in </w:t>
            </w:r>
            <w:proofErr w:type="spellStart"/>
            <w:r w:rsidRPr="00321FF6">
              <w:rPr>
                <w:rFonts w:ascii="Arial Nova" w:hAnsi="Arial Nova"/>
              </w:rPr>
              <w:t>Michif</w:t>
            </w:r>
            <w:proofErr w:type="spellEnd"/>
            <w:r w:rsidRPr="00321FF6">
              <w:rPr>
                <w:rFonts w:ascii="Arial Nova" w:hAnsi="Arial Nova"/>
              </w:rPr>
              <w:t>. Final.pdf</w:t>
            </w:r>
          </w:p>
          <w:p w14:paraId="6A8F6E3D" w14:textId="77777777" w:rsidR="006E6095" w:rsidRDefault="006E6095">
            <w:pPr>
              <w:widowControl w:val="0"/>
              <w:rPr>
                <w:rFonts w:ascii="Arial Nova" w:hAnsi="Arial Nova"/>
              </w:rPr>
            </w:pPr>
          </w:p>
          <w:p w14:paraId="1B85186B" w14:textId="77777777" w:rsidR="006E6095" w:rsidRPr="006E6095" w:rsidRDefault="006E6095">
            <w:pPr>
              <w:widowControl w:val="0"/>
              <w:rPr>
                <w:rFonts w:ascii="Arial Nova" w:hAnsi="Arial Nova"/>
                <w:b/>
                <w:bCs/>
              </w:rPr>
            </w:pPr>
            <w:r w:rsidRPr="006E6095">
              <w:rPr>
                <w:rFonts w:ascii="Arial Nova" w:hAnsi="Arial Nova"/>
                <w:b/>
                <w:bCs/>
              </w:rPr>
              <w:t>TPR Verbs: Put “</w:t>
            </w:r>
            <w:proofErr w:type="spellStart"/>
            <w:r w:rsidRPr="006E6095">
              <w:rPr>
                <w:rFonts w:ascii="Arial Nova" w:hAnsi="Arial Nova"/>
                <w:b/>
                <w:bCs/>
              </w:rPr>
              <w:t>Ashta</w:t>
            </w:r>
            <w:proofErr w:type="spellEnd"/>
            <w:r w:rsidRPr="006E6095">
              <w:rPr>
                <w:rFonts w:ascii="Arial Nova" w:hAnsi="Arial Nova"/>
                <w:b/>
                <w:bCs/>
              </w:rPr>
              <w:t>” and Bring “</w:t>
            </w:r>
            <w:proofErr w:type="spellStart"/>
            <w:r w:rsidRPr="006E6095">
              <w:rPr>
                <w:rFonts w:ascii="Arial Nova" w:hAnsi="Arial Nova"/>
                <w:b/>
                <w:bCs/>
              </w:rPr>
              <w:t>Pehta</w:t>
            </w:r>
            <w:proofErr w:type="spellEnd"/>
            <w:r w:rsidRPr="006E6095">
              <w:rPr>
                <w:rFonts w:ascii="Arial Nova" w:hAnsi="Arial Nova"/>
                <w:b/>
                <w:bCs/>
              </w:rPr>
              <w:t>”.</w:t>
            </w:r>
          </w:p>
          <w:p w14:paraId="5C0676D1" w14:textId="77777777" w:rsidR="006E6095" w:rsidRDefault="006E6095">
            <w:pPr>
              <w:widowControl w:val="0"/>
              <w:rPr>
                <w:b/>
                <w:bCs/>
              </w:rPr>
            </w:pPr>
            <w:r w:rsidRPr="006E6095">
              <w:rPr>
                <w:b/>
                <w:bCs/>
              </w:rPr>
              <w:t xml:space="preserve">L.4 SR/GOI </w:t>
            </w:r>
            <w:r>
              <w:rPr>
                <w:b/>
                <w:bCs/>
              </w:rPr>
              <w:t xml:space="preserve">Text and Audio </w:t>
            </w:r>
          </w:p>
          <w:p w14:paraId="7F0927BC" w14:textId="77777777" w:rsidR="006A1898" w:rsidRDefault="00832A1D">
            <w:pPr>
              <w:widowControl w:val="0"/>
            </w:pPr>
            <w:r>
              <w:t>“Do you want…?”</w:t>
            </w:r>
          </w:p>
          <w:p w14:paraId="1D464226" w14:textId="77777777" w:rsidR="006A1898" w:rsidRDefault="00832A1D">
            <w:pPr>
              <w:widowControl w:val="0"/>
            </w:pPr>
            <w:r>
              <w:t>“Yes/ No”</w:t>
            </w:r>
          </w:p>
          <w:p w14:paraId="2B64602E" w14:textId="77777777" w:rsidR="006A1898" w:rsidRDefault="00832A1D">
            <w:pPr>
              <w:widowControl w:val="0"/>
            </w:pPr>
            <w:r>
              <w:t>“Here you go”</w:t>
            </w:r>
          </w:p>
          <w:p w14:paraId="44CA9D47" w14:textId="77777777" w:rsidR="006A1898" w:rsidRDefault="00832A1D">
            <w:pPr>
              <w:widowControl w:val="0"/>
            </w:pPr>
            <w:r>
              <w:lastRenderedPageBreak/>
              <w:t>“Thank you”</w:t>
            </w:r>
          </w:p>
          <w:p w14:paraId="2C007B18" w14:textId="77777777" w:rsidR="006A1898" w:rsidRDefault="00832A1D">
            <w:pPr>
              <w:widowControl w:val="0"/>
            </w:pPr>
            <w:r>
              <w:t>“OK”</w:t>
            </w:r>
          </w:p>
          <w:p w14:paraId="297F1A71" w14:textId="77777777" w:rsidR="006E6095" w:rsidRDefault="006E6095">
            <w:pPr>
              <w:widowControl w:val="0"/>
            </w:pPr>
          </w:p>
          <w:p w14:paraId="0C2628E9" w14:textId="77777777" w:rsidR="006E6095" w:rsidRDefault="006E6095">
            <w:pPr>
              <w:widowControl w:val="0"/>
            </w:pPr>
            <w:r w:rsidRPr="00321FF6">
              <w:t xml:space="preserve">Lesson 4 Language for “Do you want this_” </w:t>
            </w:r>
            <w:proofErr w:type="spellStart"/>
            <w:r w:rsidRPr="00321FF6">
              <w:t>Yes_No</w:t>
            </w:r>
            <w:proofErr w:type="spellEnd"/>
            <w:r w:rsidRPr="00321FF6">
              <w:t xml:space="preserve">, </w:t>
            </w:r>
            <w:proofErr w:type="gramStart"/>
            <w:r w:rsidRPr="00321FF6">
              <w:t>Here</w:t>
            </w:r>
            <w:proofErr w:type="gramEnd"/>
            <w:r w:rsidRPr="00321FF6">
              <w:t xml:space="preserve"> you go. Thank-you. Poster.pdf</w:t>
            </w:r>
          </w:p>
          <w:p w14:paraId="2EFC2D8A" w14:textId="77777777" w:rsidR="006E6095" w:rsidRDefault="006E6095">
            <w:pPr>
              <w:widowControl w:val="0"/>
            </w:pPr>
          </w:p>
          <w:p w14:paraId="1B6BD822" w14:textId="77777777" w:rsidR="006E6095" w:rsidRDefault="006E6095" w:rsidP="006E6095">
            <w:pPr>
              <w:widowControl w:val="0"/>
            </w:pPr>
            <w:r>
              <w:t>L</w:t>
            </w:r>
            <w:r w:rsidRPr="00321FF6">
              <w:t>esson 4 Language for Do you want this_ Poster.mp3</w:t>
            </w:r>
          </w:p>
        </w:tc>
        <w:tc>
          <w:tcPr>
            <w:tcW w:w="4131" w:type="dxa"/>
            <w:shd w:val="clear" w:color="auto" w:fill="auto"/>
            <w:tcMar>
              <w:top w:w="100" w:type="dxa"/>
              <w:left w:w="100" w:type="dxa"/>
              <w:bottom w:w="100" w:type="dxa"/>
              <w:right w:w="100" w:type="dxa"/>
            </w:tcMar>
          </w:tcPr>
          <w:p w14:paraId="134F5164" w14:textId="77777777" w:rsidR="006A1898" w:rsidRPr="006E6095" w:rsidRDefault="00832A1D">
            <w:pPr>
              <w:widowControl w:val="0"/>
              <w:rPr>
                <w:b/>
                <w:bCs/>
              </w:rPr>
            </w:pPr>
            <w:r w:rsidRPr="006E6095">
              <w:rPr>
                <w:b/>
                <w:bCs/>
              </w:rPr>
              <w:lastRenderedPageBreak/>
              <w:t>Fire-building materials to build one central fire</w:t>
            </w:r>
          </w:p>
          <w:p w14:paraId="64F23647" w14:textId="77777777" w:rsidR="006A1898" w:rsidRPr="006E6095" w:rsidRDefault="006A1898">
            <w:pPr>
              <w:widowControl w:val="0"/>
              <w:rPr>
                <w:b/>
                <w:bCs/>
              </w:rPr>
            </w:pPr>
          </w:p>
          <w:p w14:paraId="3B19308A" w14:textId="77777777" w:rsidR="006A1898" w:rsidRPr="006E6095" w:rsidRDefault="00832A1D">
            <w:pPr>
              <w:widowControl w:val="0"/>
              <w:rPr>
                <w:b/>
                <w:bCs/>
              </w:rPr>
            </w:pPr>
            <w:r w:rsidRPr="006E6095">
              <w:rPr>
                <w:b/>
                <w:bCs/>
              </w:rPr>
              <w:t>Tea and bannock/cookie supplies.</w:t>
            </w:r>
          </w:p>
          <w:p w14:paraId="5067E371" w14:textId="77777777" w:rsidR="006E6095" w:rsidRPr="006E6095" w:rsidRDefault="006E6095">
            <w:pPr>
              <w:widowControl w:val="0"/>
              <w:rPr>
                <w:b/>
                <w:bCs/>
              </w:rPr>
            </w:pPr>
            <w:r>
              <w:br/>
            </w:r>
            <w:r w:rsidRPr="006E6095">
              <w:rPr>
                <w:b/>
                <w:bCs/>
              </w:rPr>
              <w:t>L.4 RW/GOI</w:t>
            </w:r>
            <w:r>
              <w:t xml:space="preserve"> </w:t>
            </w:r>
            <w:r w:rsidRPr="006E6095">
              <w:rPr>
                <w:b/>
                <w:bCs/>
              </w:rPr>
              <w:t>Video for Contingency Plan</w:t>
            </w:r>
          </w:p>
          <w:p w14:paraId="3C8D4091" w14:textId="77777777" w:rsidR="006E6095" w:rsidRDefault="006E6095">
            <w:pPr>
              <w:widowControl w:val="0"/>
            </w:pPr>
            <w:r w:rsidRPr="00321FF6">
              <w:t>Lessons 3 &amp;amp; 4 Building a Campfire Video Revised.MOV</w:t>
            </w:r>
          </w:p>
        </w:tc>
      </w:tr>
      <w:tr w:rsidR="006A1898" w14:paraId="0F7F5E0D" w14:textId="77777777" w:rsidTr="00D555B2">
        <w:trPr>
          <w:trHeight w:val="1581"/>
        </w:trPr>
        <w:tc>
          <w:tcPr>
            <w:tcW w:w="1080" w:type="dxa"/>
            <w:shd w:val="clear" w:color="auto" w:fill="auto"/>
            <w:tcMar>
              <w:top w:w="100" w:type="dxa"/>
              <w:left w:w="100" w:type="dxa"/>
              <w:bottom w:w="100" w:type="dxa"/>
              <w:right w:w="100" w:type="dxa"/>
            </w:tcMar>
          </w:tcPr>
          <w:p w14:paraId="287CC3E8" w14:textId="77777777" w:rsidR="006A1898" w:rsidRDefault="00832A1D">
            <w:pPr>
              <w:widowControl w:val="0"/>
            </w:pPr>
            <w:r>
              <w:t>5</w:t>
            </w:r>
          </w:p>
        </w:tc>
        <w:tc>
          <w:tcPr>
            <w:tcW w:w="1605" w:type="dxa"/>
            <w:shd w:val="clear" w:color="auto" w:fill="auto"/>
            <w:tcMar>
              <w:top w:w="100" w:type="dxa"/>
              <w:left w:w="100" w:type="dxa"/>
              <w:bottom w:w="100" w:type="dxa"/>
              <w:right w:w="100" w:type="dxa"/>
            </w:tcMar>
          </w:tcPr>
          <w:p w14:paraId="55746CE1" w14:textId="77777777" w:rsidR="006A1898" w:rsidRDefault="00832A1D">
            <w:pPr>
              <w:widowControl w:val="0"/>
              <w:rPr>
                <w:b/>
              </w:rPr>
            </w:pPr>
            <w:r>
              <w:rPr>
                <w:b/>
              </w:rPr>
              <w:t>Scaffolded Oral Review</w:t>
            </w:r>
          </w:p>
          <w:p w14:paraId="6E81C628" w14:textId="77777777" w:rsidR="006A1898" w:rsidRDefault="00832A1D">
            <w:pPr>
              <w:widowControl w:val="0"/>
              <w:rPr>
                <w:b/>
              </w:rPr>
            </w:pPr>
            <w:r>
              <w:rPr>
                <w:b/>
              </w:rPr>
              <w:t>(Use as formative assessment)</w:t>
            </w:r>
          </w:p>
        </w:tc>
        <w:tc>
          <w:tcPr>
            <w:tcW w:w="4230" w:type="dxa"/>
            <w:shd w:val="clear" w:color="auto" w:fill="auto"/>
            <w:tcMar>
              <w:top w:w="100" w:type="dxa"/>
              <w:left w:w="100" w:type="dxa"/>
              <w:bottom w:w="100" w:type="dxa"/>
              <w:right w:w="100" w:type="dxa"/>
            </w:tcMar>
          </w:tcPr>
          <w:p w14:paraId="039BE53F" w14:textId="77777777" w:rsidR="006A1898" w:rsidRPr="006E6095" w:rsidRDefault="00832A1D">
            <w:pPr>
              <w:widowControl w:val="0"/>
              <w:rPr>
                <w:b/>
                <w:bCs/>
              </w:rPr>
            </w:pPr>
            <w:r w:rsidRPr="006E6095">
              <w:rPr>
                <w:b/>
                <w:bCs/>
              </w:rPr>
              <w:t>Do you like….?</w:t>
            </w:r>
          </w:p>
        </w:tc>
        <w:tc>
          <w:tcPr>
            <w:tcW w:w="2599" w:type="dxa"/>
            <w:shd w:val="clear" w:color="auto" w:fill="auto"/>
            <w:tcMar>
              <w:top w:w="100" w:type="dxa"/>
              <w:left w:w="100" w:type="dxa"/>
              <w:bottom w:w="100" w:type="dxa"/>
              <w:right w:w="100" w:type="dxa"/>
            </w:tcMar>
          </w:tcPr>
          <w:p w14:paraId="0EB646FB" w14:textId="77777777" w:rsidR="006E6095" w:rsidRPr="006E6095" w:rsidRDefault="006E6095">
            <w:pPr>
              <w:widowControl w:val="0"/>
              <w:rPr>
                <w:b/>
                <w:bCs/>
              </w:rPr>
            </w:pPr>
            <w:r w:rsidRPr="006E6095">
              <w:rPr>
                <w:b/>
                <w:bCs/>
              </w:rPr>
              <w:t>See Lesson Two</w:t>
            </w:r>
          </w:p>
          <w:p w14:paraId="01CDBB4B" w14:textId="77777777" w:rsidR="006A1898" w:rsidRDefault="00832A1D">
            <w:pPr>
              <w:widowControl w:val="0"/>
            </w:pPr>
            <w:r>
              <w:t>Additional “</w:t>
            </w:r>
            <w:proofErr w:type="spellStart"/>
            <w:r>
              <w:t>awa</w:t>
            </w:r>
            <w:proofErr w:type="spellEnd"/>
            <w:r>
              <w:t xml:space="preserve"> words”:</w:t>
            </w:r>
          </w:p>
          <w:p w14:paraId="4C96D0E3" w14:textId="77777777" w:rsidR="006A1898" w:rsidRDefault="00832A1D">
            <w:pPr>
              <w:widowControl w:val="0"/>
            </w:pPr>
            <w:r>
              <w:t xml:space="preserve">Bannock: la </w:t>
            </w:r>
            <w:proofErr w:type="spellStart"/>
            <w:r>
              <w:t>galet</w:t>
            </w:r>
            <w:proofErr w:type="spellEnd"/>
          </w:p>
          <w:p w14:paraId="50D8677D" w14:textId="77777777" w:rsidR="006A1898" w:rsidRDefault="00832A1D">
            <w:pPr>
              <w:widowControl w:val="0"/>
            </w:pPr>
            <w:r>
              <w:t xml:space="preserve">Cake: li </w:t>
            </w:r>
            <w:proofErr w:type="spellStart"/>
            <w:r>
              <w:t>kek</w:t>
            </w:r>
            <w:proofErr w:type="spellEnd"/>
          </w:p>
          <w:p w14:paraId="1906FAC8" w14:textId="77777777" w:rsidR="006A1898" w:rsidRDefault="00832A1D">
            <w:pPr>
              <w:widowControl w:val="0"/>
            </w:pPr>
            <w:r>
              <w:t xml:space="preserve">A cookie: </w:t>
            </w:r>
            <w:proofErr w:type="spellStart"/>
            <w:r>
              <w:t>aeñ</w:t>
            </w:r>
            <w:proofErr w:type="spellEnd"/>
            <w:r>
              <w:t xml:space="preserve"> </w:t>
            </w:r>
            <w:proofErr w:type="spellStart"/>
            <w:r>
              <w:t>biskwii</w:t>
            </w:r>
            <w:proofErr w:type="spellEnd"/>
          </w:p>
        </w:tc>
        <w:tc>
          <w:tcPr>
            <w:tcW w:w="4131" w:type="dxa"/>
            <w:shd w:val="clear" w:color="auto" w:fill="auto"/>
            <w:tcMar>
              <w:top w:w="100" w:type="dxa"/>
              <w:left w:w="100" w:type="dxa"/>
              <w:bottom w:w="100" w:type="dxa"/>
              <w:right w:w="100" w:type="dxa"/>
            </w:tcMar>
          </w:tcPr>
          <w:p w14:paraId="3BCF925D" w14:textId="77777777" w:rsidR="006A1898" w:rsidRDefault="00832A1D">
            <w:pPr>
              <w:widowControl w:val="0"/>
            </w:pPr>
            <w:r w:rsidRPr="006E6095">
              <w:rPr>
                <w:b/>
                <w:bCs/>
              </w:rPr>
              <w:t>Realia:</w:t>
            </w:r>
            <w:r>
              <w:t xml:space="preserve"> “</w:t>
            </w:r>
            <w:proofErr w:type="spellStart"/>
            <w:r w:rsidRPr="006E6095">
              <w:rPr>
                <w:b/>
                <w:bCs/>
              </w:rPr>
              <w:t>Ooma</w:t>
            </w:r>
            <w:proofErr w:type="spellEnd"/>
            <w:r w:rsidRPr="006E6095">
              <w:rPr>
                <w:b/>
                <w:bCs/>
              </w:rPr>
              <w:t xml:space="preserve"> words</w:t>
            </w:r>
            <w:r>
              <w:t>” sugar, milk, tea, book, cup</w:t>
            </w:r>
          </w:p>
          <w:p w14:paraId="252ECD1B" w14:textId="77777777" w:rsidR="006A1898" w:rsidRDefault="00832A1D">
            <w:pPr>
              <w:widowControl w:val="0"/>
            </w:pPr>
            <w:r>
              <w:t>“</w:t>
            </w:r>
            <w:r w:rsidRPr="006E6095">
              <w:rPr>
                <w:b/>
                <w:bCs/>
              </w:rPr>
              <w:t>Awa words</w:t>
            </w:r>
            <w:r>
              <w:t>”: spoon (bannock, cake…)</w:t>
            </w:r>
          </w:p>
        </w:tc>
      </w:tr>
      <w:tr w:rsidR="006A1898" w14:paraId="44FA3713" w14:textId="77777777" w:rsidTr="00D555B2">
        <w:trPr>
          <w:trHeight w:val="3240"/>
        </w:trPr>
        <w:tc>
          <w:tcPr>
            <w:tcW w:w="1080" w:type="dxa"/>
            <w:shd w:val="clear" w:color="auto" w:fill="auto"/>
            <w:tcMar>
              <w:top w:w="100" w:type="dxa"/>
              <w:left w:w="100" w:type="dxa"/>
              <w:bottom w:w="100" w:type="dxa"/>
              <w:right w:w="100" w:type="dxa"/>
            </w:tcMar>
          </w:tcPr>
          <w:p w14:paraId="2447D903" w14:textId="77777777" w:rsidR="006A1898" w:rsidRDefault="00832A1D">
            <w:pPr>
              <w:widowControl w:val="0"/>
            </w:pPr>
            <w:r>
              <w:t>15</w:t>
            </w:r>
          </w:p>
        </w:tc>
        <w:tc>
          <w:tcPr>
            <w:tcW w:w="1605" w:type="dxa"/>
            <w:shd w:val="clear" w:color="auto" w:fill="auto"/>
            <w:tcMar>
              <w:top w:w="100" w:type="dxa"/>
              <w:left w:w="100" w:type="dxa"/>
              <w:bottom w:w="100" w:type="dxa"/>
              <w:right w:w="100" w:type="dxa"/>
            </w:tcMar>
          </w:tcPr>
          <w:p w14:paraId="735D1C15" w14:textId="77777777" w:rsidR="006A1898" w:rsidRDefault="00832A1D">
            <w:pPr>
              <w:widowControl w:val="0"/>
              <w:rPr>
                <w:b/>
              </w:rPr>
            </w:pPr>
            <w:r>
              <w:rPr>
                <w:b/>
              </w:rPr>
              <w:t>Student Application</w:t>
            </w:r>
          </w:p>
        </w:tc>
        <w:tc>
          <w:tcPr>
            <w:tcW w:w="4230" w:type="dxa"/>
            <w:shd w:val="clear" w:color="auto" w:fill="auto"/>
            <w:tcMar>
              <w:top w:w="100" w:type="dxa"/>
              <w:left w:w="100" w:type="dxa"/>
              <w:bottom w:w="100" w:type="dxa"/>
              <w:right w:w="100" w:type="dxa"/>
            </w:tcMar>
          </w:tcPr>
          <w:p w14:paraId="560B4338" w14:textId="77777777" w:rsidR="006A1898" w:rsidRDefault="00832A1D">
            <w:pPr>
              <w:widowControl w:val="0"/>
            </w:pPr>
            <w:r w:rsidRPr="006E6095">
              <w:rPr>
                <w:b/>
                <w:bCs/>
              </w:rPr>
              <w:t>Students form groups</w:t>
            </w:r>
            <w:r>
              <w:t xml:space="preserve"> (including any invited elders or caregivers from their own family) </w:t>
            </w:r>
            <w:r w:rsidRPr="006E6095">
              <w:rPr>
                <w:b/>
                <w:bCs/>
              </w:rPr>
              <w:t xml:space="preserve">and present their family charts from Lesson </w:t>
            </w:r>
            <w:r>
              <w:t xml:space="preserve">1. They introduce their guests, if present, “This is my (X). He/she is called.” They talk about their charts </w:t>
            </w:r>
            <w:r w:rsidR="006E6095">
              <w:t>in their groups.</w:t>
            </w:r>
          </w:p>
          <w:p w14:paraId="091EA346" w14:textId="77777777" w:rsidR="006A1898" w:rsidRDefault="006A1898">
            <w:pPr>
              <w:widowControl w:val="0"/>
            </w:pPr>
          </w:p>
          <w:p w14:paraId="776A656E" w14:textId="77777777" w:rsidR="006A1898" w:rsidRDefault="00832A1D">
            <w:pPr>
              <w:widowControl w:val="0"/>
              <w:rPr>
                <w:i/>
              </w:rPr>
            </w:pPr>
            <w:r>
              <w:rPr>
                <w:i/>
              </w:rPr>
              <w:t>With a longer class,  if a speaker is present, ask them (in advance) to bring a picture and talk about their family in simple language.</w:t>
            </w:r>
          </w:p>
        </w:tc>
        <w:tc>
          <w:tcPr>
            <w:tcW w:w="2599" w:type="dxa"/>
            <w:shd w:val="clear" w:color="auto" w:fill="auto"/>
            <w:tcMar>
              <w:top w:w="100" w:type="dxa"/>
              <w:left w:w="100" w:type="dxa"/>
              <w:bottom w:w="100" w:type="dxa"/>
              <w:right w:w="100" w:type="dxa"/>
            </w:tcMar>
          </w:tcPr>
          <w:p w14:paraId="47C22538" w14:textId="77777777" w:rsidR="006A1898" w:rsidRPr="006E6095" w:rsidRDefault="006E6095">
            <w:pPr>
              <w:widowControl w:val="0"/>
              <w:rPr>
                <w:b/>
              </w:rPr>
            </w:pPr>
            <w:r w:rsidRPr="006E6095">
              <w:rPr>
                <w:b/>
              </w:rPr>
              <w:t>See Lesson one.</w:t>
            </w:r>
          </w:p>
        </w:tc>
        <w:tc>
          <w:tcPr>
            <w:tcW w:w="4131" w:type="dxa"/>
            <w:shd w:val="clear" w:color="auto" w:fill="auto"/>
            <w:tcMar>
              <w:top w:w="100" w:type="dxa"/>
              <w:left w:w="100" w:type="dxa"/>
              <w:bottom w:w="100" w:type="dxa"/>
              <w:right w:w="100" w:type="dxa"/>
            </w:tcMar>
          </w:tcPr>
          <w:p w14:paraId="7E1AC3B6" w14:textId="77777777" w:rsidR="006A1898" w:rsidRPr="006E6095" w:rsidRDefault="006E6095">
            <w:pPr>
              <w:widowControl w:val="0"/>
              <w:rPr>
                <w:b/>
                <w:bCs/>
              </w:rPr>
            </w:pPr>
            <w:r w:rsidRPr="006E6095">
              <w:rPr>
                <w:b/>
                <w:bCs/>
              </w:rPr>
              <w:t>Student-created f</w:t>
            </w:r>
            <w:r w:rsidR="00832A1D" w:rsidRPr="006E6095">
              <w:rPr>
                <w:b/>
                <w:bCs/>
              </w:rPr>
              <w:t>amily charts (or copies) created in lesson 1</w:t>
            </w:r>
          </w:p>
          <w:p w14:paraId="63D30C4F" w14:textId="77777777" w:rsidR="006E6095" w:rsidRDefault="006E6095">
            <w:pPr>
              <w:widowControl w:val="0"/>
            </w:pPr>
          </w:p>
          <w:p w14:paraId="328C21D2" w14:textId="77777777" w:rsidR="006A1898" w:rsidRPr="006E6095" w:rsidRDefault="006E6095">
            <w:pPr>
              <w:widowControl w:val="0"/>
              <w:rPr>
                <w:b/>
                <w:bCs/>
              </w:rPr>
            </w:pPr>
            <w:r w:rsidRPr="006E6095">
              <w:rPr>
                <w:b/>
                <w:bCs/>
              </w:rPr>
              <w:t>Poster of e</w:t>
            </w:r>
            <w:r w:rsidR="00832A1D" w:rsidRPr="006E6095">
              <w:rPr>
                <w:b/>
                <w:bCs/>
              </w:rPr>
              <w:t>xpan</w:t>
            </w:r>
            <w:r w:rsidRPr="006E6095">
              <w:rPr>
                <w:b/>
                <w:bCs/>
              </w:rPr>
              <w:t>de</w:t>
            </w:r>
            <w:r w:rsidR="00832A1D" w:rsidRPr="006E6095">
              <w:rPr>
                <w:b/>
                <w:bCs/>
              </w:rPr>
              <w:t xml:space="preserve">d </w:t>
            </w:r>
            <w:r w:rsidRPr="006E6095">
              <w:rPr>
                <w:b/>
                <w:bCs/>
              </w:rPr>
              <w:t>l</w:t>
            </w:r>
            <w:r w:rsidR="00832A1D" w:rsidRPr="006E6095">
              <w:rPr>
                <w:b/>
                <w:bCs/>
              </w:rPr>
              <w:t xml:space="preserve">ist of family members with both </w:t>
            </w:r>
            <w:proofErr w:type="spellStart"/>
            <w:r w:rsidR="00832A1D" w:rsidRPr="006E6095">
              <w:rPr>
                <w:b/>
                <w:bCs/>
              </w:rPr>
              <w:t>Michif</w:t>
            </w:r>
            <w:proofErr w:type="spellEnd"/>
            <w:r w:rsidR="00832A1D" w:rsidRPr="006E6095">
              <w:rPr>
                <w:b/>
                <w:bCs/>
              </w:rPr>
              <w:t xml:space="preserve"> and English </w:t>
            </w:r>
          </w:p>
        </w:tc>
      </w:tr>
      <w:tr w:rsidR="006A1898" w14:paraId="1CE22B56" w14:textId="77777777" w:rsidTr="00D555B2">
        <w:tc>
          <w:tcPr>
            <w:tcW w:w="1080" w:type="dxa"/>
            <w:shd w:val="clear" w:color="auto" w:fill="auto"/>
            <w:tcMar>
              <w:top w:w="100" w:type="dxa"/>
              <w:left w:w="100" w:type="dxa"/>
              <w:bottom w:w="100" w:type="dxa"/>
              <w:right w:w="100" w:type="dxa"/>
            </w:tcMar>
          </w:tcPr>
          <w:p w14:paraId="4E1FC02C" w14:textId="77777777" w:rsidR="006A1898" w:rsidRDefault="00832A1D">
            <w:pPr>
              <w:widowControl w:val="0"/>
            </w:pPr>
            <w:r>
              <w:t>5</w:t>
            </w:r>
          </w:p>
        </w:tc>
        <w:tc>
          <w:tcPr>
            <w:tcW w:w="1605" w:type="dxa"/>
            <w:shd w:val="clear" w:color="auto" w:fill="auto"/>
            <w:tcMar>
              <w:top w:w="100" w:type="dxa"/>
              <w:left w:w="100" w:type="dxa"/>
              <w:bottom w:w="100" w:type="dxa"/>
              <w:right w:w="100" w:type="dxa"/>
            </w:tcMar>
          </w:tcPr>
          <w:p w14:paraId="331C43E2" w14:textId="77777777" w:rsidR="006A1898" w:rsidRDefault="00832A1D">
            <w:pPr>
              <w:widowControl w:val="0"/>
              <w:rPr>
                <w:b/>
              </w:rPr>
            </w:pPr>
            <w:r>
              <w:rPr>
                <w:b/>
              </w:rPr>
              <w:t>Student Reflections</w:t>
            </w:r>
          </w:p>
        </w:tc>
        <w:tc>
          <w:tcPr>
            <w:tcW w:w="4230" w:type="dxa"/>
            <w:shd w:val="clear" w:color="auto" w:fill="auto"/>
            <w:tcMar>
              <w:top w:w="100" w:type="dxa"/>
              <w:left w:w="100" w:type="dxa"/>
              <w:bottom w:w="100" w:type="dxa"/>
              <w:right w:w="100" w:type="dxa"/>
            </w:tcMar>
          </w:tcPr>
          <w:p w14:paraId="5E64FE28" w14:textId="77777777" w:rsidR="006A1898" w:rsidRDefault="00832A1D">
            <w:pPr>
              <w:widowControl w:val="0"/>
            </w:pPr>
            <w:r w:rsidRPr="006E6095">
              <w:rPr>
                <w:b/>
                <w:bCs/>
              </w:rPr>
              <w:t>Journal</w:t>
            </w:r>
            <w:r>
              <w:t>: Paragraph on what I learned today.</w:t>
            </w:r>
          </w:p>
        </w:tc>
        <w:tc>
          <w:tcPr>
            <w:tcW w:w="2599" w:type="dxa"/>
            <w:shd w:val="clear" w:color="auto" w:fill="auto"/>
            <w:tcMar>
              <w:top w:w="100" w:type="dxa"/>
              <w:left w:w="100" w:type="dxa"/>
              <w:bottom w:w="100" w:type="dxa"/>
              <w:right w:w="100" w:type="dxa"/>
            </w:tcMar>
          </w:tcPr>
          <w:p w14:paraId="63772231" w14:textId="77777777" w:rsidR="006A1898" w:rsidRDefault="006A1898">
            <w:pPr>
              <w:widowControl w:val="0"/>
            </w:pPr>
          </w:p>
        </w:tc>
        <w:tc>
          <w:tcPr>
            <w:tcW w:w="4131" w:type="dxa"/>
            <w:shd w:val="clear" w:color="auto" w:fill="auto"/>
            <w:tcMar>
              <w:top w:w="100" w:type="dxa"/>
              <w:left w:w="100" w:type="dxa"/>
              <w:bottom w:w="100" w:type="dxa"/>
              <w:right w:w="100" w:type="dxa"/>
            </w:tcMar>
          </w:tcPr>
          <w:p w14:paraId="6C678D96" w14:textId="77777777" w:rsidR="006E6095" w:rsidRPr="006E6095" w:rsidRDefault="006E6095">
            <w:pPr>
              <w:widowControl w:val="0"/>
              <w:rPr>
                <w:b/>
                <w:bCs/>
              </w:rPr>
            </w:pPr>
            <w:r w:rsidRPr="006E6095">
              <w:rPr>
                <w:b/>
                <w:bCs/>
              </w:rPr>
              <w:t>Journals or Paper</w:t>
            </w:r>
          </w:p>
          <w:p w14:paraId="5BAFA0E3" w14:textId="77777777" w:rsidR="006E6095" w:rsidRDefault="006E6095">
            <w:pPr>
              <w:widowControl w:val="0"/>
            </w:pPr>
          </w:p>
          <w:p w14:paraId="7BBC05CB" w14:textId="77777777" w:rsidR="006A1898" w:rsidRDefault="00832A1D">
            <w:pPr>
              <w:widowControl w:val="0"/>
            </w:pPr>
            <w:r>
              <w:t>Take this time to speak with guests and family.</w:t>
            </w:r>
          </w:p>
          <w:p w14:paraId="77373B12" w14:textId="77777777" w:rsidR="006A1898" w:rsidRDefault="006A1898">
            <w:pPr>
              <w:widowControl w:val="0"/>
            </w:pPr>
          </w:p>
        </w:tc>
      </w:tr>
      <w:tr w:rsidR="006E6095" w14:paraId="0E6E646C" w14:textId="77777777" w:rsidTr="00D555B2">
        <w:trPr>
          <w:trHeight w:val="7391"/>
        </w:trPr>
        <w:tc>
          <w:tcPr>
            <w:tcW w:w="1080" w:type="dxa"/>
            <w:shd w:val="clear" w:color="auto" w:fill="auto"/>
            <w:tcMar>
              <w:top w:w="100" w:type="dxa"/>
              <w:left w:w="100" w:type="dxa"/>
              <w:bottom w:w="100" w:type="dxa"/>
              <w:right w:w="100" w:type="dxa"/>
            </w:tcMar>
          </w:tcPr>
          <w:p w14:paraId="2BA53738" w14:textId="77777777" w:rsidR="006E6095" w:rsidRDefault="006E6095" w:rsidP="006E6095">
            <w:pPr>
              <w:widowControl w:val="0"/>
            </w:pPr>
            <w:r>
              <w:lastRenderedPageBreak/>
              <w:t>5</w:t>
            </w:r>
          </w:p>
        </w:tc>
        <w:tc>
          <w:tcPr>
            <w:tcW w:w="1605" w:type="dxa"/>
            <w:shd w:val="clear" w:color="auto" w:fill="auto"/>
            <w:tcMar>
              <w:top w:w="100" w:type="dxa"/>
              <w:left w:w="100" w:type="dxa"/>
              <w:bottom w:w="100" w:type="dxa"/>
              <w:right w:w="100" w:type="dxa"/>
            </w:tcMar>
          </w:tcPr>
          <w:p w14:paraId="7C4422ED" w14:textId="77777777" w:rsidR="006E6095" w:rsidRDefault="006E6095" w:rsidP="006E6095">
            <w:pPr>
              <w:widowControl w:val="0"/>
              <w:rPr>
                <w:b/>
              </w:rPr>
            </w:pPr>
            <w:r>
              <w:rPr>
                <w:b/>
              </w:rPr>
              <w:t>Closure</w:t>
            </w:r>
          </w:p>
        </w:tc>
        <w:tc>
          <w:tcPr>
            <w:tcW w:w="4230" w:type="dxa"/>
            <w:shd w:val="clear" w:color="auto" w:fill="auto"/>
            <w:tcMar>
              <w:top w:w="100" w:type="dxa"/>
              <w:left w:w="100" w:type="dxa"/>
              <w:bottom w:w="100" w:type="dxa"/>
              <w:right w:w="100" w:type="dxa"/>
            </w:tcMar>
          </w:tcPr>
          <w:p w14:paraId="5CFCD828" w14:textId="77777777" w:rsidR="006E6095" w:rsidRDefault="006E6095" w:rsidP="006E6095">
            <w:pPr>
              <w:widowControl w:val="0"/>
              <w:rPr>
                <w:b/>
                <w:bCs/>
              </w:rPr>
            </w:pPr>
            <w:r w:rsidRPr="006E6095">
              <w:rPr>
                <w:b/>
                <w:bCs/>
              </w:rPr>
              <w:t>Closing prayer</w:t>
            </w:r>
          </w:p>
          <w:p w14:paraId="6AFD4C52" w14:textId="77777777" w:rsidR="006E6095" w:rsidRDefault="006E6095" w:rsidP="006E6095">
            <w:pPr>
              <w:widowControl w:val="0"/>
              <w:rPr>
                <w:b/>
                <w:bCs/>
              </w:rPr>
            </w:pPr>
          </w:p>
          <w:p w14:paraId="1265E52C" w14:textId="77777777" w:rsidR="006E6095" w:rsidRPr="006E6095" w:rsidRDefault="006E6095" w:rsidP="006E6095">
            <w:pPr>
              <w:widowControl w:val="0"/>
              <w:rPr>
                <w:b/>
                <w:bCs/>
              </w:rPr>
            </w:pPr>
            <w:r>
              <w:rPr>
                <w:b/>
                <w:bCs/>
              </w:rPr>
              <w:t>Announcements</w:t>
            </w:r>
          </w:p>
          <w:p w14:paraId="6A15745E" w14:textId="77777777" w:rsidR="006E6095" w:rsidRDefault="006E6095" w:rsidP="006E6095">
            <w:pPr>
              <w:widowControl w:val="0"/>
            </w:pPr>
          </w:p>
          <w:p w14:paraId="541E1A81" w14:textId="77777777" w:rsidR="006E6095" w:rsidRPr="006E6095" w:rsidRDefault="006E6095" w:rsidP="006E6095">
            <w:pPr>
              <w:widowControl w:val="0"/>
              <w:rPr>
                <w:b/>
                <w:bCs/>
              </w:rPr>
            </w:pPr>
            <w:r w:rsidRPr="006E6095">
              <w:rPr>
                <w:b/>
                <w:bCs/>
              </w:rPr>
              <w:t xml:space="preserve">Shake hands, as appropriate, with honored guests and thank them. </w:t>
            </w:r>
          </w:p>
          <w:p w14:paraId="21EBB755" w14:textId="77777777" w:rsidR="006E6095" w:rsidRDefault="006E6095" w:rsidP="006E6095">
            <w:pPr>
              <w:widowControl w:val="0"/>
            </w:pPr>
          </w:p>
          <w:p w14:paraId="6AE50401" w14:textId="77777777" w:rsidR="006E6095" w:rsidRPr="006E6095" w:rsidRDefault="006E6095" w:rsidP="006E6095">
            <w:pPr>
              <w:widowControl w:val="0"/>
              <w:rPr>
                <w:b/>
                <w:bCs/>
              </w:rPr>
            </w:pPr>
            <w:r w:rsidRPr="006E6095">
              <w:rPr>
                <w:b/>
                <w:bCs/>
              </w:rPr>
              <w:t>Students assist with clean-up.</w:t>
            </w:r>
          </w:p>
          <w:p w14:paraId="6ED7892E" w14:textId="77777777" w:rsidR="006E6095" w:rsidRDefault="006E6095" w:rsidP="006E6095">
            <w:pPr>
              <w:widowControl w:val="0"/>
            </w:pPr>
            <w:r>
              <w:t xml:space="preserve">While speaking in </w:t>
            </w:r>
            <w:proofErr w:type="spellStart"/>
            <w:r>
              <w:t>Michif</w:t>
            </w:r>
            <w:proofErr w:type="spellEnd"/>
            <w:r>
              <w:t xml:space="preserve">, demonstrate to the class by picking up a piece of garbage and putting it in a garbage bag.  </w:t>
            </w:r>
          </w:p>
          <w:p w14:paraId="5DB69C6D" w14:textId="77777777" w:rsidR="006E6095" w:rsidRDefault="006E6095" w:rsidP="006E6095">
            <w:pPr>
              <w:widowControl w:val="0"/>
            </w:pPr>
          </w:p>
          <w:p w14:paraId="419BDF09" w14:textId="77777777" w:rsidR="006E6095" w:rsidRDefault="006E6095" w:rsidP="006E6095">
            <w:pPr>
              <w:widowControl w:val="0"/>
            </w:pPr>
            <w:r w:rsidRPr="006E6095">
              <w:rPr>
                <w:b/>
                <w:bCs/>
              </w:rPr>
              <w:t xml:space="preserve">Dismissal </w:t>
            </w:r>
            <w:r>
              <w:t>(Everyone says “</w:t>
            </w:r>
            <w:r w:rsidRPr="006E6095">
              <w:rPr>
                <w:b/>
                <w:bCs/>
              </w:rPr>
              <w:t>Ka-</w:t>
            </w:r>
            <w:proofErr w:type="spellStart"/>
            <w:r w:rsidRPr="006E6095">
              <w:rPr>
                <w:b/>
                <w:bCs/>
              </w:rPr>
              <w:t>waapamitin</w:t>
            </w:r>
            <w:proofErr w:type="spellEnd"/>
            <w:r w:rsidRPr="006E6095">
              <w:rPr>
                <w:b/>
                <w:bCs/>
              </w:rPr>
              <w:t xml:space="preserve"> mina</w:t>
            </w:r>
            <w:r>
              <w:t>”</w:t>
            </w:r>
          </w:p>
        </w:tc>
        <w:tc>
          <w:tcPr>
            <w:tcW w:w="2599" w:type="dxa"/>
            <w:shd w:val="clear" w:color="auto" w:fill="auto"/>
            <w:tcMar>
              <w:top w:w="100" w:type="dxa"/>
              <w:left w:w="100" w:type="dxa"/>
              <w:bottom w:w="100" w:type="dxa"/>
              <w:right w:w="100" w:type="dxa"/>
            </w:tcMar>
          </w:tcPr>
          <w:p w14:paraId="13C82328" w14:textId="77777777" w:rsidR="006E6095" w:rsidRPr="006E6095" w:rsidRDefault="006E6095" w:rsidP="006E6095">
            <w:pPr>
              <w:widowControl w:val="0"/>
            </w:pPr>
            <w:r w:rsidRPr="006E6095">
              <w:t xml:space="preserve">Even if there no guests who are speakers of </w:t>
            </w:r>
            <w:proofErr w:type="spellStart"/>
            <w:r w:rsidRPr="006E6095">
              <w:t>Michif</w:t>
            </w:r>
            <w:proofErr w:type="spellEnd"/>
            <w:r w:rsidRPr="006E6095">
              <w:t xml:space="preserve">, if an Elder present, consider asking her/him to pray.  </w:t>
            </w:r>
          </w:p>
          <w:p w14:paraId="7FF9628F" w14:textId="77777777" w:rsidR="006E6095" w:rsidRDefault="006E6095" w:rsidP="006E6095">
            <w:pPr>
              <w:widowControl w:val="0"/>
            </w:pPr>
            <w:r>
              <w:t xml:space="preserve">Otherwise consider using your </w:t>
            </w:r>
            <w:proofErr w:type="spellStart"/>
            <w:r>
              <w:t>Michif</w:t>
            </w:r>
            <w:proofErr w:type="spellEnd"/>
            <w:r>
              <w:t xml:space="preserve"> prayer as </w:t>
            </w:r>
            <w:proofErr w:type="gramStart"/>
            <w:r>
              <w:t>usual, or</w:t>
            </w:r>
            <w:proofErr w:type="gramEnd"/>
            <w:r>
              <w:t xml:space="preserve"> do both as appropriate. (</w:t>
            </w:r>
            <w:r w:rsidRPr="006E6095">
              <w:rPr>
                <w:b/>
                <w:bCs/>
              </w:rPr>
              <w:t>See Lesson One.)</w:t>
            </w:r>
          </w:p>
          <w:p w14:paraId="1D470E86" w14:textId="77777777" w:rsidR="006E6095" w:rsidRDefault="006E6095" w:rsidP="006E6095">
            <w:pPr>
              <w:widowControl w:val="0"/>
            </w:pPr>
          </w:p>
          <w:p w14:paraId="4A04E6D9" w14:textId="77777777" w:rsidR="006E6095" w:rsidRPr="006E6095" w:rsidRDefault="006E6095" w:rsidP="006E6095">
            <w:pPr>
              <w:widowControl w:val="0"/>
              <w:rPr>
                <w:b/>
                <w:bCs/>
              </w:rPr>
            </w:pPr>
            <w:r>
              <w:rPr>
                <w:b/>
                <w:bCs/>
              </w:rPr>
              <w:t xml:space="preserve">L.4 </w:t>
            </w:r>
            <w:proofErr w:type="spellStart"/>
            <w:r>
              <w:rPr>
                <w:b/>
                <w:bCs/>
              </w:rPr>
              <w:t>Closure</w:t>
            </w:r>
            <w:r w:rsidRPr="006E6095">
              <w:rPr>
                <w:b/>
                <w:bCs/>
              </w:rPr>
              <w:t>Text</w:t>
            </w:r>
            <w:proofErr w:type="spellEnd"/>
            <w:r w:rsidRPr="006E6095">
              <w:rPr>
                <w:b/>
                <w:bCs/>
              </w:rPr>
              <w:t xml:space="preserve"> and Audio for Thanking Guests and Clean-up</w:t>
            </w:r>
          </w:p>
          <w:p w14:paraId="3918E734" w14:textId="77777777" w:rsidR="006E6095" w:rsidRDefault="006E6095" w:rsidP="006E6095">
            <w:pPr>
              <w:widowControl w:val="0"/>
            </w:pPr>
            <w:r w:rsidRPr="00321FF6">
              <w:t xml:space="preserve">Lesson 4. Language for Thanking Guests and Clean </w:t>
            </w:r>
            <w:proofErr w:type="spellStart"/>
            <w:proofErr w:type="gramStart"/>
            <w:r w:rsidRPr="00321FF6">
              <w:t>Up..</w:t>
            </w:r>
            <w:proofErr w:type="gramEnd"/>
            <w:r w:rsidRPr="00321FF6">
              <w:t>pdf</w:t>
            </w:r>
            <w:proofErr w:type="spellEnd"/>
          </w:p>
          <w:p w14:paraId="0B6A7D9A" w14:textId="77777777" w:rsidR="006E6095" w:rsidRDefault="006E6095" w:rsidP="006E6095">
            <w:pPr>
              <w:widowControl w:val="0"/>
            </w:pPr>
            <w:r>
              <w:t>Le</w:t>
            </w:r>
            <w:r w:rsidRPr="00321FF6">
              <w:t>sson 4. Language for Thanking Guests and Clean</w:t>
            </w:r>
            <w:r>
              <w:t>-</w:t>
            </w:r>
            <w:r w:rsidRPr="00321FF6">
              <w:t>up.mp3</w:t>
            </w:r>
          </w:p>
          <w:p w14:paraId="0F6129E8" w14:textId="77777777" w:rsidR="006E6095" w:rsidRDefault="006E6095" w:rsidP="006E6095">
            <w:pPr>
              <w:widowControl w:val="0"/>
            </w:pPr>
          </w:p>
          <w:p w14:paraId="1D915C29" w14:textId="77777777" w:rsidR="006E6095" w:rsidRDefault="006E6095" w:rsidP="006E6095">
            <w:pPr>
              <w:widowControl w:val="0"/>
            </w:pPr>
            <w:r>
              <w:t>“Thank you for coming today.”</w:t>
            </w:r>
          </w:p>
          <w:p w14:paraId="6C89512E" w14:textId="77777777" w:rsidR="006E6095" w:rsidRDefault="006E6095" w:rsidP="006E6095">
            <w:pPr>
              <w:widowControl w:val="0"/>
            </w:pPr>
          </w:p>
          <w:p w14:paraId="6AFC4C11" w14:textId="77777777" w:rsidR="006E6095" w:rsidRDefault="006E6095" w:rsidP="006E6095">
            <w:pPr>
              <w:widowControl w:val="0"/>
            </w:pPr>
            <w:r>
              <w:t xml:space="preserve">“Class, please pick up the garbage.”  </w:t>
            </w:r>
          </w:p>
          <w:p w14:paraId="6BFF19D7" w14:textId="77777777" w:rsidR="006E6095" w:rsidRDefault="006E6095" w:rsidP="006E6095">
            <w:pPr>
              <w:widowControl w:val="0"/>
            </w:pPr>
          </w:p>
          <w:p w14:paraId="348F3C13" w14:textId="77777777" w:rsidR="006E6095" w:rsidRDefault="006E6095" w:rsidP="006E6095">
            <w:pPr>
              <w:widowControl w:val="0"/>
            </w:pPr>
            <w:r>
              <w:t>“Please put it in the bag.”</w:t>
            </w:r>
          </w:p>
          <w:p w14:paraId="76007F30" w14:textId="77777777" w:rsidR="006E6095" w:rsidRDefault="006E6095" w:rsidP="006E6095">
            <w:pPr>
              <w:widowControl w:val="0"/>
            </w:pPr>
          </w:p>
          <w:p w14:paraId="2D69236B" w14:textId="77777777" w:rsidR="006E6095" w:rsidRDefault="006E6095" w:rsidP="006E6095">
            <w:pPr>
              <w:widowControl w:val="0"/>
              <w:rPr>
                <w:b/>
              </w:rPr>
            </w:pPr>
          </w:p>
          <w:p w14:paraId="1F624624" w14:textId="77777777" w:rsidR="00D555B2" w:rsidRDefault="00D555B2" w:rsidP="006E6095">
            <w:pPr>
              <w:widowControl w:val="0"/>
              <w:rPr>
                <w:b/>
              </w:rPr>
            </w:pPr>
          </w:p>
          <w:p w14:paraId="0C5B046B" w14:textId="77777777" w:rsidR="00D555B2" w:rsidRDefault="00D555B2" w:rsidP="006E6095">
            <w:pPr>
              <w:widowControl w:val="0"/>
              <w:rPr>
                <w:b/>
              </w:rPr>
            </w:pPr>
          </w:p>
          <w:p w14:paraId="17B4B0D6" w14:textId="77777777" w:rsidR="00D555B2" w:rsidRDefault="00D555B2" w:rsidP="006E6095">
            <w:pPr>
              <w:widowControl w:val="0"/>
              <w:rPr>
                <w:b/>
              </w:rPr>
            </w:pPr>
          </w:p>
          <w:p w14:paraId="75EB8E68" w14:textId="77777777" w:rsidR="00D555B2" w:rsidRDefault="00D555B2" w:rsidP="006E6095">
            <w:pPr>
              <w:widowControl w:val="0"/>
              <w:rPr>
                <w:b/>
              </w:rPr>
            </w:pPr>
          </w:p>
          <w:p w14:paraId="0C1C4FEC" w14:textId="09F0CCC0" w:rsidR="00D555B2" w:rsidRDefault="00D555B2" w:rsidP="006E6095">
            <w:pPr>
              <w:widowControl w:val="0"/>
              <w:rPr>
                <w:b/>
              </w:rPr>
            </w:pPr>
          </w:p>
        </w:tc>
        <w:tc>
          <w:tcPr>
            <w:tcW w:w="4131" w:type="dxa"/>
            <w:shd w:val="clear" w:color="auto" w:fill="auto"/>
            <w:tcMar>
              <w:top w:w="100" w:type="dxa"/>
              <w:left w:w="100" w:type="dxa"/>
              <w:bottom w:w="100" w:type="dxa"/>
              <w:right w:w="100" w:type="dxa"/>
            </w:tcMar>
          </w:tcPr>
          <w:p w14:paraId="3532D166" w14:textId="77777777" w:rsidR="006E6095" w:rsidRPr="006E6095" w:rsidRDefault="006E6095" w:rsidP="006E6095">
            <w:pPr>
              <w:widowControl w:val="0"/>
              <w:rPr>
                <w:b/>
                <w:bCs/>
              </w:rPr>
            </w:pPr>
            <w:r w:rsidRPr="006E6095">
              <w:rPr>
                <w:b/>
                <w:bCs/>
              </w:rPr>
              <w:t>Clean-up supplies: garbage bags, etc.</w:t>
            </w:r>
          </w:p>
          <w:p w14:paraId="79980686" w14:textId="77777777" w:rsidR="006E6095" w:rsidRDefault="006E6095" w:rsidP="006E6095">
            <w:pPr>
              <w:widowControl w:val="0"/>
            </w:pPr>
          </w:p>
          <w:p w14:paraId="583F4607" w14:textId="77777777" w:rsidR="006E6095" w:rsidRDefault="006E6095" w:rsidP="006E6095">
            <w:pPr>
              <w:widowControl w:val="0"/>
              <w:rPr>
                <w:b/>
              </w:rPr>
            </w:pPr>
          </w:p>
        </w:tc>
      </w:tr>
      <w:tr w:rsidR="006E6095" w14:paraId="7E05C611" w14:textId="77777777" w:rsidTr="00D555B2">
        <w:tc>
          <w:tcPr>
            <w:tcW w:w="1080" w:type="dxa"/>
            <w:shd w:val="clear" w:color="auto" w:fill="auto"/>
            <w:tcMar>
              <w:top w:w="100" w:type="dxa"/>
              <w:left w:w="100" w:type="dxa"/>
              <w:bottom w:w="100" w:type="dxa"/>
              <w:right w:w="100" w:type="dxa"/>
            </w:tcMar>
          </w:tcPr>
          <w:p w14:paraId="3721E4FE" w14:textId="77777777" w:rsidR="006E6095" w:rsidRDefault="006E6095" w:rsidP="006E6095">
            <w:pPr>
              <w:widowControl w:val="0"/>
            </w:pPr>
          </w:p>
        </w:tc>
        <w:tc>
          <w:tcPr>
            <w:tcW w:w="1605" w:type="dxa"/>
            <w:shd w:val="clear" w:color="auto" w:fill="auto"/>
            <w:tcMar>
              <w:top w:w="100" w:type="dxa"/>
              <w:left w:w="100" w:type="dxa"/>
              <w:bottom w:w="100" w:type="dxa"/>
              <w:right w:w="100" w:type="dxa"/>
            </w:tcMar>
          </w:tcPr>
          <w:p w14:paraId="2A5AAA4C" w14:textId="77777777" w:rsidR="006E6095" w:rsidRDefault="006E6095" w:rsidP="006E6095">
            <w:pPr>
              <w:widowControl w:val="0"/>
              <w:rPr>
                <w:b/>
              </w:rPr>
            </w:pPr>
            <w:r>
              <w:rPr>
                <w:b/>
              </w:rPr>
              <w:t xml:space="preserve">Assessment/ Homework </w:t>
            </w:r>
          </w:p>
        </w:tc>
        <w:tc>
          <w:tcPr>
            <w:tcW w:w="4230" w:type="dxa"/>
            <w:shd w:val="clear" w:color="auto" w:fill="auto"/>
            <w:tcMar>
              <w:top w:w="100" w:type="dxa"/>
              <w:left w:w="100" w:type="dxa"/>
              <w:bottom w:w="100" w:type="dxa"/>
              <w:right w:w="100" w:type="dxa"/>
            </w:tcMar>
          </w:tcPr>
          <w:p w14:paraId="7343E273" w14:textId="77777777" w:rsidR="006E6095" w:rsidRDefault="006E6095" w:rsidP="006E6095">
            <w:pPr>
              <w:widowControl w:val="0"/>
            </w:pPr>
            <w:r w:rsidRPr="006E6095">
              <w:rPr>
                <w:b/>
                <w:bCs/>
              </w:rPr>
              <w:t>Assessment (delayed):</w:t>
            </w:r>
            <w:r>
              <w:t xml:space="preserve"> students take tea instructions home, follow them with a family member  and have them sign the instruction sheet to be returned to the teacher.</w:t>
            </w:r>
          </w:p>
        </w:tc>
        <w:tc>
          <w:tcPr>
            <w:tcW w:w="2599" w:type="dxa"/>
            <w:shd w:val="clear" w:color="auto" w:fill="auto"/>
            <w:tcMar>
              <w:top w:w="100" w:type="dxa"/>
              <w:left w:w="100" w:type="dxa"/>
              <w:bottom w:w="100" w:type="dxa"/>
              <w:right w:w="100" w:type="dxa"/>
            </w:tcMar>
          </w:tcPr>
          <w:p w14:paraId="0E534280" w14:textId="77777777" w:rsidR="006E6095" w:rsidRDefault="006E6095" w:rsidP="006E6095">
            <w:pPr>
              <w:widowControl w:val="0"/>
            </w:pPr>
          </w:p>
        </w:tc>
        <w:tc>
          <w:tcPr>
            <w:tcW w:w="4131" w:type="dxa"/>
            <w:shd w:val="clear" w:color="auto" w:fill="auto"/>
            <w:tcMar>
              <w:top w:w="100" w:type="dxa"/>
              <w:left w:w="100" w:type="dxa"/>
              <w:bottom w:w="100" w:type="dxa"/>
              <w:right w:w="100" w:type="dxa"/>
            </w:tcMar>
          </w:tcPr>
          <w:p w14:paraId="2B2AF18F" w14:textId="77777777" w:rsidR="006E6095" w:rsidRPr="006E6095" w:rsidRDefault="006E6095" w:rsidP="006E6095">
            <w:pPr>
              <w:widowControl w:val="0"/>
              <w:rPr>
                <w:b/>
                <w:bCs/>
              </w:rPr>
            </w:pPr>
            <w:r>
              <w:rPr>
                <w:b/>
                <w:bCs/>
              </w:rPr>
              <w:t xml:space="preserve">L. 4 Li </w:t>
            </w:r>
            <w:proofErr w:type="spellStart"/>
            <w:r>
              <w:rPr>
                <w:b/>
                <w:bCs/>
              </w:rPr>
              <w:t>Tii</w:t>
            </w:r>
            <w:proofErr w:type="spellEnd"/>
            <w:r>
              <w:rPr>
                <w:b/>
                <w:bCs/>
              </w:rPr>
              <w:t xml:space="preserve"> </w:t>
            </w:r>
            <w:proofErr w:type="spellStart"/>
            <w:r>
              <w:rPr>
                <w:b/>
                <w:bCs/>
              </w:rPr>
              <w:t>Oshitataak</w:t>
            </w:r>
            <w:proofErr w:type="spellEnd"/>
            <w:r>
              <w:rPr>
                <w:b/>
                <w:bCs/>
              </w:rPr>
              <w:t xml:space="preserve">! </w:t>
            </w:r>
            <w:r w:rsidRPr="006E6095">
              <w:rPr>
                <w:b/>
                <w:bCs/>
              </w:rPr>
              <w:t xml:space="preserve">Homework </w:t>
            </w:r>
            <w:r>
              <w:rPr>
                <w:b/>
                <w:bCs/>
              </w:rPr>
              <w:t>and Instructions for Caregivers</w:t>
            </w:r>
          </w:p>
          <w:p w14:paraId="2981B23F" w14:textId="77777777" w:rsidR="006E6095" w:rsidRDefault="006E6095" w:rsidP="006E6095">
            <w:pPr>
              <w:widowControl w:val="0"/>
            </w:pPr>
            <w:r w:rsidRPr="00321FF6">
              <w:t xml:space="preserve">Lesson 4 Homework Li </w:t>
            </w:r>
            <w:proofErr w:type="spellStart"/>
            <w:r w:rsidRPr="00321FF6">
              <w:t>Tii</w:t>
            </w:r>
            <w:proofErr w:type="spellEnd"/>
            <w:r w:rsidRPr="00321FF6">
              <w:t xml:space="preserve"> </w:t>
            </w:r>
            <w:proofErr w:type="spellStart"/>
            <w:r w:rsidRPr="00321FF6">
              <w:t>Oshitata</w:t>
            </w:r>
            <w:r>
              <w:t>a</w:t>
            </w:r>
            <w:r w:rsidRPr="00321FF6">
              <w:t>k</w:t>
            </w:r>
            <w:proofErr w:type="spellEnd"/>
            <w:r w:rsidRPr="00321FF6">
              <w:t>! Let's Make Tea!.pdf</w:t>
            </w:r>
          </w:p>
          <w:p w14:paraId="6F9FF6AC" w14:textId="77777777" w:rsidR="006E6095" w:rsidRDefault="006E6095" w:rsidP="006E6095">
            <w:pPr>
              <w:widowControl w:val="0"/>
            </w:pPr>
            <w:r w:rsidRPr="00321FF6">
              <w:t xml:space="preserve">Lesson 4 Homework Li </w:t>
            </w:r>
            <w:proofErr w:type="spellStart"/>
            <w:r w:rsidRPr="00321FF6">
              <w:t>Tii</w:t>
            </w:r>
            <w:proofErr w:type="spellEnd"/>
            <w:r w:rsidRPr="00321FF6">
              <w:t xml:space="preserve"> Oshitatak!.mp3</w:t>
            </w:r>
          </w:p>
          <w:p w14:paraId="66C711E1" w14:textId="77777777" w:rsidR="006E6095" w:rsidRDefault="006E6095" w:rsidP="006E6095">
            <w:pPr>
              <w:widowControl w:val="0"/>
            </w:pPr>
            <w:r w:rsidRPr="00321FF6">
              <w:t xml:space="preserve">Lesson 4. Homework Instructions for Caregivers Li </w:t>
            </w:r>
            <w:proofErr w:type="spellStart"/>
            <w:r w:rsidRPr="00321FF6">
              <w:t>Tii</w:t>
            </w:r>
            <w:proofErr w:type="spellEnd"/>
            <w:r w:rsidRPr="00321FF6">
              <w:t xml:space="preserve"> </w:t>
            </w:r>
            <w:proofErr w:type="spellStart"/>
            <w:r w:rsidRPr="00321FF6">
              <w:t>Oshitatak</w:t>
            </w:r>
            <w:proofErr w:type="spellEnd"/>
            <w:r w:rsidRPr="00321FF6">
              <w:t>! Let's Make Tea!.pdf</w:t>
            </w:r>
          </w:p>
        </w:tc>
      </w:tr>
    </w:tbl>
    <w:p w14:paraId="3E8C7881" w14:textId="77777777" w:rsidR="006A1898" w:rsidRDefault="006A1898"/>
    <w:p w14:paraId="2DF7D04B" w14:textId="77777777" w:rsidR="006A1898" w:rsidRDefault="006A1898"/>
    <w:p w14:paraId="16FEA883" w14:textId="77777777" w:rsidR="006A1898" w:rsidRDefault="00832A1D">
      <w:pPr>
        <w:rPr>
          <w:b/>
        </w:rPr>
      </w:pPr>
      <w:r>
        <w:rPr>
          <w:b/>
        </w:rPr>
        <w:t>References</w:t>
      </w:r>
    </w:p>
    <w:p w14:paraId="42936635" w14:textId="77777777" w:rsidR="006A1898" w:rsidRDefault="006A1898">
      <w:pPr>
        <w:jc w:val="center"/>
      </w:pPr>
    </w:p>
    <w:p w14:paraId="2BC4D712" w14:textId="77777777" w:rsidR="006A1898" w:rsidRDefault="00832A1D">
      <w:pPr>
        <w:widowControl w:val="0"/>
        <w:rPr>
          <w:highlight w:val="white"/>
        </w:rPr>
      </w:pPr>
      <w:r>
        <w:rPr>
          <w:highlight w:val="white"/>
        </w:rPr>
        <w:t>CI Liftoff. (2017, April 12). Spanish One - Quick Quiz - 4/12/17. Retrieved from</w:t>
      </w:r>
    </w:p>
    <w:p w14:paraId="397BA2E2" w14:textId="77777777" w:rsidR="006A1898" w:rsidRDefault="0091644A">
      <w:pPr>
        <w:widowControl w:val="0"/>
        <w:ind w:firstLine="720"/>
      </w:pPr>
      <w:hyperlink r:id="rId10">
        <w:r w:rsidR="00832A1D">
          <w:rPr>
            <w:color w:val="954F72"/>
            <w:highlight w:val="white"/>
            <w:u w:val="single"/>
          </w:rPr>
          <w:t>https://www.youtube.com/watch?v=zYR00Q7C_fM</w:t>
        </w:r>
      </w:hyperlink>
    </w:p>
    <w:p w14:paraId="57248DAB" w14:textId="77777777" w:rsidR="006A1898" w:rsidRDefault="006A1898"/>
    <w:p w14:paraId="305BC398" w14:textId="77777777" w:rsidR="006A1898" w:rsidRDefault="00832A1D">
      <w:pPr>
        <w:widowControl w:val="0"/>
        <w:rPr>
          <w:highlight w:val="white"/>
        </w:rPr>
      </w:pPr>
      <w:r>
        <w:rPr>
          <w:highlight w:val="white"/>
        </w:rPr>
        <w:t xml:space="preserve">Garner, M. (2019, August 22). Shared Writing + Shared Reading with middle school French - day 3. Retrieved from </w:t>
      </w:r>
    </w:p>
    <w:p w14:paraId="4B6B7C54" w14:textId="77777777" w:rsidR="006A1898" w:rsidRDefault="0091644A">
      <w:pPr>
        <w:widowControl w:val="0"/>
        <w:ind w:firstLine="720"/>
      </w:pPr>
      <w:hyperlink r:id="rId11">
        <w:r w:rsidR="00832A1D">
          <w:rPr>
            <w:color w:val="1155CC"/>
            <w:highlight w:val="white"/>
            <w:u w:val="single"/>
          </w:rPr>
          <w:t>https://www.youtube.com/watch?v=Y6To5Tu-LM4</w:t>
        </w:r>
      </w:hyperlink>
    </w:p>
    <w:p w14:paraId="758D81BF" w14:textId="77777777" w:rsidR="006A1898" w:rsidRDefault="006A1898">
      <w:pPr>
        <w:widowControl w:val="0"/>
        <w:ind w:firstLine="720"/>
      </w:pPr>
    </w:p>
    <w:p w14:paraId="50B7776B" w14:textId="77777777" w:rsidR="006A1898" w:rsidRDefault="006A1898">
      <w:pPr>
        <w:widowControl w:val="0"/>
        <w:ind w:firstLine="720"/>
      </w:pPr>
    </w:p>
    <w:p w14:paraId="296D279A" w14:textId="77777777" w:rsidR="006A1898" w:rsidRDefault="00832A1D">
      <w:pPr>
        <w:widowControl w:val="0"/>
        <w:ind w:right="80"/>
      </w:pPr>
      <w:r>
        <w:t xml:space="preserve">Manitoba Education, Citizenship and Youth. (2007). Kindergarten to grade 12 Aboriginal </w:t>
      </w:r>
    </w:p>
    <w:p w14:paraId="5B950FB7" w14:textId="77777777" w:rsidR="006A1898" w:rsidRDefault="00832A1D">
      <w:pPr>
        <w:widowControl w:val="0"/>
        <w:ind w:right="80" w:firstLine="720"/>
      </w:pPr>
      <w:r>
        <w:t>languages and cultures : Manitoba curriculum framework of outcomes. Retrieved from</w:t>
      </w:r>
    </w:p>
    <w:p w14:paraId="0088D858" w14:textId="77777777" w:rsidR="006A1898" w:rsidRDefault="0091644A">
      <w:pPr>
        <w:widowControl w:val="0"/>
        <w:ind w:right="80" w:firstLine="720"/>
        <w:rPr>
          <w:color w:val="954F72"/>
          <w:u w:val="single"/>
        </w:rPr>
      </w:pPr>
      <w:hyperlink r:id="rId12">
        <w:r w:rsidR="00832A1D">
          <w:rPr>
            <w:color w:val="954F72"/>
            <w:u w:val="single"/>
          </w:rPr>
          <w:t>https://www.edu.gov.mb.ca/k12/abedu/framework/k-12_ab_lang.pdf</w:t>
        </w:r>
      </w:hyperlink>
    </w:p>
    <w:p w14:paraId="1CE05AEC" w14:textId="77777777" w:rsidR="006A1898" w:rsidRDefault="006A1898">
      <w:pPr>
        <w:widowControl w:val="0"/>
        <w:ind w:right="80" w:firstLine="720"/>
        <w:rPr>
          <w:color w:val="954F72"/>
          <w:u w:val="single"/>
        </w:rPr>
      </w:pPr>
    </w:p>
    <w:p w14:paraId="660CD6FE" w14:textId="77777777" w:rsidR="006A1898" w:rsidRDefault="00832A1D">
      <w:pPr>
        <w:widowControl w:val="0"/>
        <w:rPr>
          <w:b/>
        </w:rPr>
      </w:pPr>
      <w:r>
        <w:t xml:space="preserve">The World Language Proficiency Project. (2019). </w:t>
      </w:r>
      <w:proofErr w:type="gramStart"/>
      <w:r>
        <w:t>Stepping stones</w:t>
      </w:r>
      <w:proofErr w:type="gramEnd"/>
      <w:r>
        <w:t>: Beyond year one. The World Proficiency Project: Portland, OR.</w:t>
      </w:r>
    </w:p>
    <w:sectPr w:rsidR="006A1898" w:rsidSect="00F95C30">
      <w:footerReference w:type="default" r:id="rId13"/>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82431" w14:textId="77777777" w:rsidR="0091644A" w:rsidRDefault="0091644A">
      <w:r>
        <w:separator/>
      </w:r>
    </w:p>
  </w:endnote>
  <w:endnote w:type="continuationSeparator" w:id="0">
    <w:p w14:paraId="00CA6903" w14:textId="77777777" w:rsidR="0091644A" w:rsidRDefault="0091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4127" w14:textId="77777777" w:rsidR="006A1898" w:rsidRDefault="00832A1D">
    <w:pPr>
      <w:jc w:val="right"/>
    </w:pPr>
    <w:r>
      <w:fldChar w:fldCharType="begin"/>
    </w:r>
    <w:r>
      <w:instrText>PAGE</w:instrText>
    </w:r>
    <w:r>
      <w:fldChar w:fldCharType="separate"/>
    </w:r>
    <w:r w:rsidR="00FD04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2341E" w14:textId="77777777" w:rsidR="0091644A" w:rsidRDefault="0091644A">
      <w:r>
        <w:separator/>
      </w:r>
    </w:p>
  </w:footnote>
  <w:footnote w:type="continuationSeparator" w:id="0">
    <w:p w14:paraId="2900CCFD" w14:textId="77777777" w:rsidR="0091644A" w:rsidRDefault="00916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56060"/>
    <w:multiLevelType w:val="hybridMultilevel"/>
    <w:tmpl w:val="3E5A73BA"/>
    <w:lvl w:ilvl="0" w:tplc="ED289F0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46B23"/>
    <w:multiLevelType w:val="multilevel"/>
    <w:tmpl w:val="DFA66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5B100E"/>
    <w:multiLevelType w:val="multilevel"/>
    <w:tmpl w:val="444EE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AE6F5D"/>
    <w:multiLevelType w:val="multilevel"/>
    <w:tmpl w:val="30E06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F04902"/>
    <w:multiLevelType w:val="multilevel"/>
    <w:tmpl w:val="2B468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6839BF"/>
    <w:multiLevelType w:val="multilevel"/>
    <w:tmpl w:val="1F0ED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180F8E"/>
    <w:multiLevelType w:val="hybridMultilevel"/>
    <w:tmpl w:val="BAF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8244D"/>
    <w:multiLevelType w:val="hybridMultilevel"/>
    <w:tmpl w:val="D1287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F33796"/>
    <w:multiLevelType w:val="multilevel"/>
    <w:tmpl w:val="80ACC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2"/>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98"/>
    <w:rsid w:val="00237F63"/>
    <w:rsid w:val="00427E58"/>
    <w:rsid w:val="00433D76"/>
    <w:rsid w:val="00684E13"/>
    <w:rsid w:val="00691E76"/>
    <w:rsid w:val="006A1898"/>
    <w:rsid w:val="006E6095"/>
    <w:rsid w:val="00832A1D"/>
    <w:rsid w:val="00890FC6"/>
    <w:rsid w:val="0091644A"/>
    <w:rsid w:val="00A226BE"/>
    <w:rsid w:val="00BC5D4E"/>
    <w:rsid w:val="00D555B2"/>
    <w:rsid w:val="00D77EC8"/>
    <w:rsid w:val="00F95C30"/>
    <w:rsid w:val="00FD0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1D5D"/>
  <w15:docId w15:val="{4C5545B2-DEBD-4D49-BB40-2D8F7FE3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095"/>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6095"/>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66557">
      <w:bodyDiv w:val="1"/>
      <w:marLeft w:val="0"/>
      <w:marRight w:val="0"/>
      <w:marTop w:val="0"/>
      <w:marBottom w:val="0"/>
      <w:divBdr>
        <w:top w:val="none" w:sz="0" w:space="0" w:color="auto"/>
        <w:left w:val="none" w:sz="0" w:space="0" w:color="auto"/>
        <w:bottom w:val="none" w:sz="0" w:space="0" w:color="auto"/>
        <w:right w:val="none" w:sz="0" w:space="0" w:color="auto"/>
      </w:divBdr>
    </w:div>
    <w:div w:id="20777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6To5Tu-LM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Y6To5Tu-LM4" TargetMode="External"/><Relationship Id="rId12" Type="http://schemas.openxmlformats.org/officeDocument/2006/relationships/hyperlink" Target="https://www.edu.gov.mb.ca/k12/abedu/framework/k-12_ab_la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6To5Tu-L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zYR00Q7C_fM" TargetMode="External"/><Relationship Id="rId4" Type="http://schemas.openxmlformats.org/officeDocument/2006/relationships/webSettings" Target="webSettings.xml"/><Relationship Id="rId9" Type="http://schemas.openxmlformats.org/officeDocument/2006/relationships/hyperlink" Target="https://www.youtube.com/watch?v=zYR00Q7C_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3835</Words>
  <Characters>21861</Characters>
  <Application>Microsoft Office Word</Application>
  <DocSecurity>0</DocSecurity>
  <Lines>182</Lines>
  <Paragraphs>51</Paragraphs>
  <ScaleCrop>false</ScaleCrop>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Dockstator</cp:lastModifiedBy>
  <cp:revision>2</cp:revision>
  <dcterms:created xsi:type="dcterms:W3CDTF">2020-08-20T19:01:00Z</dcterms:created>
  <dcterms:modified xsi:type="dcterms:W3CDTF">2020-08-20T19:01:00Z</dcterms:modified>
</cp:coreProperties>
</file>